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ОТЧЕТ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Главы </w:t>
      </w:r>
      <w:r w:rsidR="000614F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Терсинского</w:t>
      </w:r>
      <w:r w:rsidR="004B4B4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</w:t>
      </w:r>
    </w:p>
    <w:p w:rsidR="004B4B48" w:rsidRPr="00501A46" w:rsidRDefault="004B4B48" w:rsidP="0050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Вольского муниципального района</w:t>
      </w:r>
      <w:r w:rsidR="00501A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Саратовской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области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проделанной работе за 2022 год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BD12AA" w:rsidRPr="001F4F55" w:rsidRDefault="00BD12AA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», Уставом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образованиями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другими правовыми актами.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Это, прежде всего, исполнение бюджета,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Терсинского</w:t>
      </w:r>
      <w:r w:rsidR="00E70F47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«ГОСВЕБ»</w:t>
      </w: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За 2022 год в администрацию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Pr="00061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614F9" w:rsidRPr="000614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5669EB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на различные темы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, кроме письменного обращения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гражданин может обратиться через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интернет-приемн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ую или по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обращения, поступившие в администрацию поселения, регистрируются </w:t>
      </w:r>
      <w:r w:rsidR="005C6147" w:rsidRPr="00BD12AA">
        <w:rPr>
          <w:rFonts w:ascii="Times New Roman" w:eastAsia="Times New Roman" w:hAnsi="Times New Roman" w:cs="Times New Roman"/>
          <w:sz w:val="28"/>
          <w:szCs w:val="28"/>
        </w:rPr>
        <w:t xml:space="preserve">и рассматриваются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законодательством сроки лично главой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мы стремились к тому, чтобы ни одно обращение не осталось без рассмотрения. Обращения граждан помогают администрации быть осведомленной о всех местных проблемах.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566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пунктов. По итогам Всероссийской переписи населения 202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года общая численность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0614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3270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за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принято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распоряжений по основной деятельности и личному составу – </w:t>
      </w:r>
      <w:r w:rsidR="000614F9" w:rsidRPr="000614F9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 За 2022 год специалист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было выдано </w:t>
      </w:r>
      <w:r w:rsidR="00296C38" w:rsidRPr="00A44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172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96C3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. Совершено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нотариальных действи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9A1" w:rsidRDefault="001F4F55" w:rsidP="00BD12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привлечения дополнительных денежных средств в бюджет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566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а также в 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достижении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 благоустроенных территорий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>на участие в конкурсн</w:t>
      </w:r>
      <w:r w:rsidR="00296C3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отбор</w:t>
      </w:r>
      <w:r w:rsidR="00296C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проектов на предоставлени</w:t>
      </w:r>
      <w:r w:rsidR="008258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субсидий </w:t>
      </w:r>
      <w:r w:rsidR="00296C38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96C38">
        <w:rPr>
          <w:rFonts w:ascii="Times New Roman" w:eastAsia="Times New Roman" w:hAnsi="Times New Roman" w:cs="Times New Roman"/>
          <w:sz w:val="28"/>
          <w:szCs w:val="28"/>
        </w:rPr>
        <w:t>ы "Комплексное развитие сельских территорий, но к сожалению отбор мы не прошли.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049" w:rsidRPr="002D53F9" w:rsidRDefault="001F4F55" w:rsidP="00296C38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</w:t>
      </w:r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воинской обязанности и военной службе». На учете по </w:t>
      </w:r>
      <w:proofErr w:type="spellStart"/>
      <w:r w:rsidR="00296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Терсинскому</w:t>
      </w:r>
      <w:proofErr w:type="spellEnd"/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муниципальному образованию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 </w:t>
      </w:r>
      <w:r w:rsidR="00296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DCE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601</w:t>
      </w:r>
      <w:r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военнообязанный, из них призывников – </w:t>
      </w:r>
      <w:r w:rsidR="00A44DCE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</w:t>
      </w:r>
      <w:r w:rsidR="00D82C00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мобилизовано для СВО – </w:t>
      </w:r>
      <w:r w:rsidR="00A44DCE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E94928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C00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</w:t>
      </w:r>
      <w:r w:rsidR="00E94928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82C00"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D53F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1F4F55" w:rsidRPr="006106BB" w:rsidRDefault="001F4F55" w:rsidP="001F4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06BB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за 2022 год составила </w:t>
      </w:r>
      <w:r w:rsidR="00A44DCE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4DCE">
        <w:rPr>
          <w:rFonts w:ascii="Times New Roman" w:eastAsia="Times New Roman" w:hAnsi="Times New Roman" w:cs="Times New Roman"/>
          <w:bCs/>
          <w:sz w:val="28"/>
          <w:szCs w:val="28"/>
        </w:rPr>
        <w:t>016</w:t>
      </w:r>
      <w:r w:rsidRPr="0089002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44DC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>Из общей суммы доходов                                                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– собственные средства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DE3B44"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6628,1</w:t>
      </w:r>
      <w:r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руб. в том числе 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– налог на доходы физических лиц –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1607,1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– налог на имущество с физ. лиц 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1341,2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– земельный налог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1341,2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06BB" w:rsidRPr="00890020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других бюджетов (дотация)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4 474,9</w:t>
      </w:r>
      <w:r w:rsidRPr="00A516A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6BB" w:rsidRPr="00890020" w:rsidRDefault="006106BB" w:rsidP="006106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>Из районного бюджета поступило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302,9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06BB" w:rsidRPr="00890020" w:rsidRDefault="006106BB" w:rsidP="006106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–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9276,0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06BB" w:rsidRPr="00A47342" w:rsidRDefault="006106BB" w:rsidP="006106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Субвенция на </w:t>
      </w:r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исполнение отдельных государственных полномочий в части ведения воинского учета – </w:t>
      </w:r>
      <w:r w:rsidR="00DE3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263,6</w:t>
      </w:r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6106BB" w:rsidRPr="00DE3B44" w:rsidRDefault="006106BB" w:rsidP="006106BB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E3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налог на имущество физ. лиц</w:t>
      </w:r>
      <w:r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DE3B44"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уменьшился</w:t>
      </w:r>
      <w:r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2022 году</w:t>
      </w:r>
      <w:r w:rsidRPr="00DE3B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E3B44" w:rsidRPr="00DE3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6,0</w:t>
      </w:r>
      <w:r w:rsidRPr="00DE3B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52C1"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p w:rsidR="006106BB" w:rsidRPr="005252C1" w:rsidRDefault="006106BB" w:rsidP="006106B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2022 году сумма </w:t>
      </w:r>
      <w:r w:rsidRPr="00525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единого сельскохозяйственного налога</w:t>
      </w:r>
      <w:r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составила </w:t>
      </w:r>
      <w:r w:rsidR="005252C1"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,0 тыс. руб., что </w:t>
      </w:r>
      <w:r w:rsidR="005252C1"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</w:t>
      </w:r>
      <w:r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чем в 2021 году на </w:t>
      </w:r>
      <w:r w:rsidR="005252C1"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80,4</w:t>
      </w:r>
      <w:r w:rsidRPr="0052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тыс.руб.</w:t>
      </w:r>
    </w:p>
    <w:p w:rsidR="006106BB" w:rsidRPr="00950099" w:rsidRDefault="006106BB" w:rsidP="006106B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сравнении с 2021 годом по основным налоговым поступлениям произошло </w:t>
      </w:r>
      <w:r w:rsidR="005252C1" w:rsidRPr="00950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Pr="00950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земельному налогу на</w:t>
      </w:r>
      <w:r w:rsidR="00950099" w:rsidRPr="00950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192,2 </w:t>
      </w:r>
      <w:r w:rsidRPr="00950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6106BB" w:rsidRPr="00010456" w:rsidRDefault="006106BB" w:rsidP="00610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sz w:val="28"/>
          <w:szCs w:val="28"/>
        </w:rPr>
        <w:t>- поступление </w:t>
      </w:r>
      <w:r w:rsidRPr="0001045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пошлины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 составляет </w:t>
      </w:r>
      <w:r w:rsidR="00DE3B44"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2D53F9" w:rsidRDefault="002D53F9" w:rsidP="00010456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F4F55" w:rsidRPr="002D53F9" w:rsidRDefault="001F4F55" w:rsidP="00010456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53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1F4F55" w:rsidRPr="00010456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</w:t>
      </w:r>
      <w:r w:rsidR="000614F9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0104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>. Для его решения необходимо достаточное финансирование.  Проблема благоустройства – это не только финансы, но и человеческий фактор. Но, к сожалению, у каждого жителя свои подходы к решению этого вопроса. Кто-то борется за чистоту и порядок, вкладывая свой труд и средства, а кто-то ограничивается словами и лозунгами «нам должны».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2022 год в населенных пунктах </w:t>
      </w:r>
      <w:r w:rsidR="000614F9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Терсинского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общей численности проведено </w:t>
      </w:r>
      <w:r w:rsidR="002D53F9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субботник</w:t>
      </w:r>
      <w:r w:rsidR="002D5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расположены </w:t>
      </w:r>
      <w:r w:rsidR="002D53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</w:t>
      </w:r>
      <w:r w:rsidR="007079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 в годы ВОВ.  Все памятники находятся в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нормативном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работы по благоустройству, содержанию территории поселения организуются адм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инистрацией, 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школьни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4F55" w:rsidRPr="00066D6B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6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противопожарной безопасности регулярно, </w:t>
      </w:r>
      <w:r w:rsidRPr="002D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опашка</w:t>
      </w:r>
      <w:r w:rsidR="002D53F9">
        <w:rPr>
          <w:rFonts w:ascii="Times New Roman" w:eastAsia="Times New Roman" w:hAnsi="Times New Roman" w:cs="Times New Roman"/>
          <w:sz w:val="28"/>
          <w:szCs w:val="28"/>
        </w:rPr>
        <w:t>, покос сорной растительности</w:t>
      </w:r>
      <w:r w:rsidR="00950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937" w:rsidRPr="00CC21F8" w:rsidRDefault="001F4F55" w:rsidP="0070793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F8">
        <w:rPr>
          <w:rFonts w:ascii="Times New Roman" w:eastAsia="Times New Roman" w:hAnsi="Times New Roman" w:cs="Times New Roman"/>
          <w:sz w:val="28"/>
          <w:szCs w:val="28"/>
        </w:rPr>
        <w:t xml:space="preserve">Всего на благоустройство в 2022 году </w:t>
      </w:r>
      <w:r w:rsidR="00C209A4" w:rsidRPr="00CC21F8">
        <w:rPr>
          <w:rFonts w:ascii="Times New Roman" w:eastAsia="Times New Roman" w:hAnsi="Times New Roman" w:cs="Times New Roman"/>
          <w:sz w:val="28"/>
          <w:szCs w:val="28"/>
        </w:rPr>
        <w:t>проведены следующие работы:</w:t>
      </w:r>
    </w:p>
    <w:p w:rsidR="00707937" w:rsidRPr="008A3560" w:rsidRDefault="00707937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A3560">
        <w:rPr>
          <w:rFonts w:ascii="Times New Roman" w:hAnsi="Times New Roman"/>
          <w:sz w:val="28"/>
          <w:szCs w:val="28"/>
        </w:rPr>
        <w:t xml:space="preserve">- </w:t>
      </w:r>
      <w:r w:rsidR="0095010A" w:rsidRPr="008A3560">
        <w:rPr>
          <w:rFonts w:ascii="Times New Roman" w:hAnsi="Times New Roman"/>
          <w:sz w:val="28"/>
          <w:szCs w:val="28"/>
        </w:rPr>
        <w:t>косметический ремонт  памятник</w:t>
      </w:r>
      <w:r w:rsidR="002D53F9">
        <w:rPr>
          <w:rFonts w:ascii="Times New Roman" w:hAnsi="Times New Roman"/>
          <w:sz w:val="28"/>
          <w:szCs w:val="28"/>
        </w:rPr>
        <w:t xml:space="preserve">ов, благоустройство территорий в районе памятников; </w:t>
      </w:r>
    </w:p>
    <w:p w:rsidR="00707937" w:rsidRPr="005E5AC7" w:rsidRDefault="00707937" w:rsidP="00707937">
      <w:pPr>
        <w:pStyle w:val="a5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E5AC7">
        <w:rPr>
          <w:rFonts w:ascii="Times New Roman" w:hAnsi="Times New Roman"/>
          <w:sz w:val="28"/>
          <w:szCs w:val="28"/>
        </w:rPr>
        <w:t>- выпиловка и вывоз древесно-кустарниковой ра</w:t>
      </w:r>
      <w:r w:rsidR="005E5AC7" w:rsidRPr="005E5AC7">
        <w:rPr>
          <w:rFonts w:ascii="Times New Roman" w:hAnsi="Times New Roman"/>
          <w:sz w:val="28"/>
          <w:szCs w:val="28"/>
        </w:rPr>
        <w:t xml:space="preserve">стительности </w:t>
      </w:r>
      <w:r w:rsidR="002D53F9">
        <w:rPr>
          <w:rFonts w:ascii="Times New Roman" w:hAnsi="Times New Roman"/>
          <w:sz w:val="28"/>
          <w:szCs w:val="28"/>
        </w:rPr>
        <w:t>в парковой зоне</w:t>
      </w:r>
      <w:r w:rsidRPr="005E5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3F9">
        <w:rPr>
          <w:rFonts w:ascii="Times New Roman" w:hAnsi="Times New Roman"/>
          <w:sz w:val="28"/>
          <w:szCs w:val="28"/>
        </w:rPr>
        <w:t>УЧХОЗа</w:t>
      </w:r>
      <w:proofErr w:type="spellEnd"/>
      <w:r w:rsidR="002D53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D53F9">
        <w:rPr>
          <w:rFonts w:ascii="Times New Roman" w:hAnsi="Times New Roman"/>
          <w:sz w:val="28"/>
          <w:szCs w:val="28"/>
        </w:rPr>
        <w:t>ст.Терса</w:t>
      </w:r>
      <w:proofErr w:type="spellEnd"/>
      <w:r w:rsidR="002D53F9">
        <w:rPr>
          <w:rFonts w:ascii="Times New Roman" w:hAnsi="Times New Roman"/>
          <w:sz w:val="28"/>
          <w:szCs w:val="28"/>
        </w:rPr>
        <w:t xml:space="preserve"> </w:t>
      </w:r>
      <w:r w:rsidRPr="005E5AC7">
        <w:rPr>
          <w:rFonts w:ascii="Times New Roman" w:hAnsi="Times New Roman"/>
          <w:sz w:val="28"/>
          <w:szCs w:val="28"/>
        </w:rPr>
        <w:t xml:space="preserve">– </w:t>
      </w:r>
      <w:r w:rsidR="002D53F9">
        <w:rPr>
          <w:rFonts w:ascii="Times New Roman" w:hAnsi="Times New Roman"/>
          <w:sz w:val="28"/>
          <w:szCs w:val="28"/>
        </w:rPr>
        <w:t>на сумму 84,8</w:t>
      </w:r>
      <w:r w:rsidRPr="005E5AC7">
        <w:rPr>
          <w:rFonts w:ascii="Times New Roman" w:hAnsi="Times New Roman"/>
          <w:sz w:val="28"/>
          <w:szCs w:val="28"/>
        </w:rPr>
        <w:t xml:space="preserve"> тыс. руб.</w:t>
      </w:r>
    </w:p>
    <w:p w:rsidR="00907820" w:rsidRDefault="00907820" w:rsidP="00F744E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20" w:rsidRDefault="00907820" w:rsidP="00F744E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Дороги</w:t>
      </w:r>
      <w:r w:rsidR="001F4F55" w:rsidRPr="005E5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7820" w:rsidRPr="00907820" w:rsidRDefault="00907820" w:rsidP="00907820">
      <w:pPr>
        <w:spacing w:after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>В рамках реализации плана по осуществлению дорожной деятельности, за счет предоставленных из областного бюджета субсидий на осуществление дорожной деятельности на автомобильных дорогах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</w:t>
      </w:r>
      <w:r w:rsidRPr="0090782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сельских поселений в 2022 году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907820">
        <w:rPr>
          <w:rFonts w:ascii="Times New Roman" w:hAnsi="Times New Roman" w:cs="Times New Roman"/>
          <w:sz w:val="28"/>
          <w:szCs w:val="28"/>
        </w:rPr>
        <w:t xml:space="preserve"> произведен ремонт дороги по ул.Советская в </w:t>
      </w:r>
      <w:proofErr w:type="spellStart"/>
      <w:r w:rsidRPr="00907820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(</w:t>
      </w:r>
      <w:r w:rsidRPr="009078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7820">
        <w:rPr>
          <w:rFonts w:ascii="Times New Roman" w:hAnsi="Times New Roman" w:cs="Times New Roman"/>
          <w:sz w:val="28"/>
          <w:szCs w:val="28"/>
        </w:rPr>
        <w:t xml:space="preserve"> = 4639,96 кв.м).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</w:t>
      </w:r>
      <w:r w:rsidRPr="0090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9 276 000,0 рублей (из расчета 3,0 тыс.рублей на каждого зарегистрированного жителя поселения). </w:t>
      </w:r>
    </w:p>
    <w:p w:rsidR="00907820" w:rsidRPr="00907820" w:rsidRDefault="00907820" w:rsidP="00907820">
      <w:pPr>
        <w:spacing w:after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>Помимо субсидий областного бюджета, в дорожном фонде муниципального образования, сформированном из акцизов на автомобильный бензин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D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07820">
        <w:rPr>
          <w:rFonts w:ascii="Times New Roman" w:hAnsi="Times New Roman" w:cs="Times New Roman"/>
          <w:sz w:val="28"/>
          <w:szCs w:val="28"/>
        </w:rPr>
        <w:t>2 633 000,0 рублей</w:t>
      </w:r>
      <w:r w:rsidR="00A075DC">
        <w:rPr>
          <w:rFonts w:ascii="Times New Roman" w:hAnsi="Times New Roman" w:cs="Times New Roman"/>
          <w:sz w:val="28"/>
          <w:szCs w:val="28"/>
        </w:rPr>
        <w:t xml:space="preserve"> и межбюджетных трансфертов предоставляемых </w:t>
      </w:r>
      <w:proofErr w:type="spellStart"/>
      <w:r w:rsidR="00A075DC">
        <w:rPr>
          <w:rFonts w:ascii="Times New Roman" w:hAnsi="Times New Roman" w:cs="Times New Roman"/>
          <w:sz w:val="28"/>
          <w:szCs w:val="28"/>
        </w:rPr>
        <w:t>Вольским</w:t>
      </w:r>
      <w:proofErr w:type="spellEnd"/>
      <w:r w:rsidR="00A075DC">
        <w:rPr>
          <w:rFonts w:ascii="Times New Roman" w:hAnsi="Times New Roman" w:cs="Times New Roman"/>
          <w:sz w:val="28"/>
          <w:szCs w:val="28"/>
        </w:rPr>
        <w:t xml:space="preserve"> муниципальным районом на осуществление дорожной деятельности в отношении автомобильных дорог местного значения вне границ населенных пунктов Терсинского поселения в границах </w:t>
      </w:r>
      <w:proofErr w:type="spellStart"/>
      <w:r w:rsidR="00A075D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075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07820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в 2022 году </w:t>
      </w:r>
      <w:r w:rsidRPr="00907820">
        <w:rPr>
          <w:rFonts w:ascii="Times New Roman" w:hAnsi="Times New Roman" w:cs="Times New Roman"/>
          <w:sz w:val="28"/>
          <w:szCs w:val="28"/>
        </w:rPr>
        <w:t>на следующие мероприятия:</w:t>
      </w:r>
    </w:p>
    <w:p w:rsidR="00907820" w:rsidRPr="00907820" w:rsidRDefault="00907820" w:rsidP="00907820">
      <w:pPr>
        <w:spacing w:after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 xml:space="preserve">- оплата уличного освещения (годовой объем), приобретение расходных материалов для фонарей уличного освещения – </w:t>
      </w:r>
      <w:r w:rsidR="0073168D" w:rsidRPr="0073168D">
        <w:rPr>
          <w:rFonts w:ascii="Times New Roman" w:hAnsi="Times New Roman" w:cs="Times New Roman"/>
          <w:sz w:val="28"/>
          <w:szCs w:val="28"/>
        </w:rPr>
        <w:t>637532</w:t>
      </w:r>
      <w:r w:rsidR="0073168D">
        <w:rPr>
          <w:rFonts w:ascii="Times New Roman" w:hAnsi="Times New Roman" w:cs="Times New Roman"/>
          <w:sz w:val="28"/>
          <w:szCs w:val="28"/>
        </w:rPr>
        <w:t>,</w:t>
      </w:r>
      <w:r w:rsidR="0073168D" w:rsidRPr="0073168D">
        <w:rPr>
          <w:rFonts w:ascii="Times New Roman" w:hAnsi="Times New Roman" w:cs="Times New Roman"/>
          <w:sz w:val="28"/>
          <w:szCs w:val="28"/>
        </w:rPr>
        <w:t>88</w:t>
      </w:r>
      <w:r w:rsidRPr="0090782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07820" w:rsidRPr="00907820" w:rsidRDefault="00907820" w:rsidP="00907820">
      <w:pPr>
        <w:spacing w:after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 xml:space="preserve">-экспертиза локально-сметного расчета на ремонт автомобильной дороги по ул.Советская в </w:t>
      </w:r>
      <w:proofErr w:type="spellStart"/>
      <w:r w:rsidRPr="00907820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– 12 000,0 рублей;</w:t>
      </w:r>
    </w:p>
    <w:p w:rsidR="00907820" w:rsidRPr="00907820" w:rsidRDefault="00907820" w:rsidP="009078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>-строительный контроль (технический надзор) – 198 500,0 рублей;</w:t>
      </w:r>
    </w:p>
    <w:p w:rsidR="00907820" w:rsidRPr="00907820" w:rsidRDefault="00907820" w:rsidP="00907820">
      <w:pPr>
        <w:spacing w:after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 xml:space="preserve">-летнее содержание автомобильных дорог (опиловка деревьев, </w:t>
      </w:r>
      <w:proofErr w:type="spellStart"/>
      <w:r w:rsidRPr="00907820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травы вдоль дорожного полотна, </w:t>
      </w:r>
      <w:proofErr w:type="spellStart"/>
      <w:r w:rsidRPr="00907820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и отсыпка в</w:t>
      </w:r>
      <w:r w:rsidRPr="00907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820">
        <w:rPr>
          <w:rFonts w:ascii="Times New Roman" w:hAnsi="Times New Roman" w:cs="Times New Roman"/>
          <w:b/>
          <w:bCs/>
          <w:sz w:val="28"/>
          <w:szCs w:val="28"/>
        </w:rPr>
        <w:t>с.Терса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по ул.Революционная, ул.Трудовая, ул.Красный Октябрь, ул.Карла Маркса, ул.Красноармейская, ул.Железнодорожная, ул.Коммунистическая, ул.Некрасова, ул.Пугачева, в </w:t>
      </w:r>
      <w:r w:rsidRPr="00907820">
        <w:rPr>
          <w:rFonts w:ascii="Times New Roman" w:hAnsi="Times New Roman" w:cs="Times New Roman"/>
          <w:b/>
          <w:bCs/>
          <w:sz w:val="28"/>
          <w:szCs w:val="28"/>
        </w:rPr>
        <w:t xml:space="preserve">с.Тепловка </w:t>
      </w:r>
      <w:r w:rsidRPr="00907820">
        <w:rPr>
          <w:rFonts w:ascii="Times New Roman" w:hAnsi="Times New Roman" w:cs="Times New Roman"/>
          <w:sz w:val="28"/>
          <w:szCs w:val="28"/>
        </w:rPr>
        <w:t>ул.</w:t>
      </w:r>
      <w:r w:rsidRPr="00907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20">
        <w:rPr>
          <w:rFonts w:ascii="Times New Roman" w:hAnsi="Times New Roman" w:cs="Times New Roman"/>
          <w:sz w:val="28"/>
          <w:szCs w:val="28"/>
        </w:rPr>
        <w:t xml:space="preserve"> Лесная, </w:t>
      </w:r>
      <w:r w:rsidRPr="00907820">
        <w:rPr>
          <w:rFonts w:ascii="Times New Roman" w:hAnsi="Times New Roman" w:cs="Times New Roman"/>
          <w:color w:val="000000"/>
          <w:sz w:val="28"/>
          <w:szCs w:val="28"/>
        </w:rPr>
        <w:t xml:space="preserve">в с.Д.Горки ул.Набережная, ул.Молодежная, ул. Озерная, ул.Колхозная, ул. Дачная; </w:t>
      </w:r>
      <w:r w:rsidRPr="00907820">
        <w:rPr>
          <w:rFonts w:ascii="Times New Roman" w:hAnsi="Times New Roman" w:cs="Times New Roman"/>
          <w:sz w:val="28"/>
          <w:szCs w:val="28"/>
        </w:rPr>
        <w:t xml:space="preserve">) – </w:t>
      </w:r>
      <w:r w:rsidR="0073168D">
        <w:rPr>
          <w:rFonts w:ascii="Times New Roman" w:hAnsi="Times New Roman" w:cs="Times New Roman"/>
          <w:sz w:val="28"/>
          <w:szCs w:val="28"/>
        </w:rPr>
        <w:t>734 150</w:t>
      </w:r>
      <w:r w:rsidRPr="00907820">
        <w:rPr>
          <w:rFonts w:ascii="Times New Roman" w:hAnsi="Times New Roman" w:cs="Times New Roman"/>
          <w:sz w:val="28"/>
          <w:szCs w:val="28"/>
        </w:rPr>
        <w:t>,0 рублей;</w:t>
      </w:r>
    </w:p>
    <w:p w:rsidR="00907820" w:rsidRPr="00907820" w:rsidRDefault="00907820" w:rsidP="009078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lastRenderedPageBreak/>
        <w:t>-зимнее содержание автомобильных дорог (I,</w:t>
      </w:r>
      <w:r w:rsidR="0073168D" w:rsidRPr="0073168D">
        <w:rPr>
          <w:rFonts w:ascii="Times New Roman" w:hAnsi="Times New Roman" w:cs="Times New Roman"/>
          <w:sz w:val="28"/>
          <w:szCs w:val="28"/>
        </w:rPr>
        <w:t xml:space="preserve"> </w:t>
      </w:r>
      <w:r w:rsidR="007316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7820">
        <w:rPr>
          <w:rFonts w:ascii="Times New Roman" w:hAnsi="Times New Roman" w:cs="Times New Roman"/>
          <w:sz w:val="28"/>
          <w:szCs w:val="28"/>
        </w:rPr>
        <w:t xml:space="preserve"> кв.2022г.) – </w:t>
      </w:r>
      <w:r w:rsidR="0073168D" w:rsidRPr="0073168D">
        <w:rPr>
          <w:rFonts w:ascii="Times New Roman" w:hAnsi="Times New Roman" w:cs="Times New Roman"/>
          <w:sz w:val="28"/>
          <w:szCs w:val="28"/>
        </w:rPr>
        <w:t>765 602</w:t>
      </w:r>
      <w:r w:rsidR="0073168D">
        <w:rPr>
          <w:rFonts w:ascii="Times New Roman" w:hAnsi="Times New Roman" w:cs="Times New Roman"/>
          <w:sz w:val="28"/>
          <w:szCs w:val="28"/>
        </w:rPr>
        <w:t>,</w:t>
      </w:r>
      <w:r w:rsidR="0073168D" w:rsidRPr="0073168D">
        <w:rPr>
          <w:rFonts w:ascii="Times New Roman" w:hAnsi="Times New Roman" w:cs="Times New Roman"/>
          <w:sz w:val="28"/>
          <w:szCs w:val="28"/>
        </w:rPr>
        <w:t>66</w:t>
      </w:r>
      <w:r w:rsidRPr="00907820">
        <w:rPr>
          <w:rFonts w:ascii="Times New Roman" w:hAnsi="Times New Roman" w:cs="Times New Roman"/>
          <w:sz w:val="28"/>
          <w:szCs w:val="28"/>
        </w:rPr>
        <w:t>рублей;</w:t>
      </w:r>
    </w:p>
    <w:p w:rsidR="00907820" w:rsidRPr="00907820" w:rsidRDefault="00907820" w:rsidP="009078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sz w:val="28"/>
          <w:szCs w:val="28"/>
        </w:rPr>
        <w:t xml:space="preserve">- ямочный ремонт автодорог по автобусным маршрутам в </w:t>
      </w:r>
      <w:proofErr w:type="spellStart"/>
      <w:r w:rsidRPr="00907820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Pr="00907820">
        <w:rPr>
          <w:rFonts w:ascii="Times New Roman" w:hAnsi="Times New Roman" w:cs="Times New Roman"/>
          <w:sz w:val="28"/>
          <w:szCs w:val="28"/>
        </w:rPr>
        <w:t xml:space="preserve"> –598 717,00 рублей.</w:t>
      </w:r>
    </w:p>
    <w:p w:rsidR="005724FB" w:rsidRDefault="005724FB" w:rsidP="006B573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736" w:rsidRPr="00F57614" w:rsidRDefault="00F744EA" w:rsidP="006B573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14">
        <w:rPr>
          <w:rFonts w:ascii="Times New Roman" w:eastAsia="Times New Roman" w:hAnsi="Times New Roman" w:cs="Times New Roman"/>
          <w:b/>
          <w:sz w:val="28"/>
          <w:szCs w:val="28"/>
        </w:rPr>
        <w:t>Немного о планах на 2023 год:</w:t>
      </w:r>
    </w:p>
    <w:p w:rsidR="00F57614" w:rsidRDefault="00F37329" w:rsidP="00DD3FE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3FE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7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0B">
        <w:rPr>
          <w:rFonts w:ascii="Times New Roman" w:eastAsia="Times New Roman" w:hAnsi="Times New Roman" w:cs="Times New Roman"/>
          <w:sz w:val="28"/>
          <w:szCs w:val="28"/>
        </w:rPr>
        <w:t xml:space="preserve">За счет субсидий бюджетам сельских поселений области на осуществление дорожной деятельности </w:t>
      </w:r>
      <w:r w:rsidR="00AD51C1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областного дорожного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630B">
        <w:rPr>
          <w:rFonts w:ascii="Times New Roman" w:eastAsia="Times New Roman" w:hAnsi="Times New Roman"/>
          <w:sz w:val="28"/>
          <w:szCs w:val="28"/>
        </w:rPr>
        <w:t xml:space="preserve">а сумму </w:t>
      </w:r>
      <w:r w:rsidR="00143CEC">
        <w:rPr>
          <w:rFonts w:ascii="Times New Roman" w:eastAsia="Times New Roman" w:hAnsi="Times New Roman"/>
          <w:sz w:val="28"/>
          <w:szCs w:val="28"/>
        </w:rPr>
        <w:t xml:space="preserve"> </w:t>
      </w:r>
      <w:r w:rsidR="005724FB">
        <w:rPr>
          <w:rFonts w:ascii="Times New Roman" w:eastAsia="Times New Roman" w:hAnsi="Times New Roman"/>
          <w:sz w:val="28"/>
          <w:szCs w:val="28"/>
        </w:rPr>
        <w:t>9201</w:t>
      </w:r>
      <w:r w:rsidR="00D60D10">
        <w:rPr>
          <w:rFonts w:ascii="Times New Roman" w:eastAsia="Times New Roman" w:hAnsi="Times New Roman"/>
          <w:sz w:val="28"/>
          <w:szCs w:val="28"/>
        </w:rPr>
        <w:t>,0</w:t>
      </w:r>
      <w:r w:rsidR="00143CEC">
        <w:rPr>
          <w:rFonts w:ascii="Times New Roman" w:eastAsia="Times New Roman" w:hAnsi="Times New Roman"/>
          <w:sz w:val="28"/>
          <w:szCs w:val="28"/>
        </w:rPr>
        <w:t xml:space="preserve"> </w:t>
      </w:r>
      <w:r w:rsidR="00D60D10">
        <w:rPr>
          <w:rFonts w:ascii="Times New Roman" w:eastAsia="Times New Roman" w:hAnsi="Times New Roman"/>
          <w:sz w:val="28"/>
          <w:szCs w:val="28"/>
        </w:rPr>
        <w:t>тыс.</w:t>
      </w:r>
      <w:r w:rsidR="00143CEC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143CE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F57614">
        <w:rPr>
          <w:rFonts w:ascii="Times New Roman" w:eastAsia="Times New Roman" w:hAnsi="Times New Roman" w:cs="Times New Roman"/>
          <w:sz w:val="28"/>
          <w:szCs w:val="28"/>
        </w:rPr>
        <w:t xml:space="preserve">удет продолжен </w:t>
      </w:r>
      <w:r w:rsidR="005724F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</w:t>
      </w:r>
      <w:r w:rsidR="00F57614">
        <w:rPr>
          <w:rFonts w:ascii="Times New Roman" w:eastAsia="Times New Roman" w:hAnsi="Times New Roman" w:cs="Times New Roman"/>
          <w:sz w:val="28"/>
          <w:szCs w:val="28"/>
        </w:rPr>
        <w:t xml:space="preserve">ремонт автомобильных дорог в с. </w:t>
      </w:r>
      <w:r w:rsidR="005724FB">
        <w:rPr>
          <w:rFonts w:ascii="Times New Roman" w:eastAsia="Times New Roman" w:hAnsi="Times New Roman" w:cs="Times New Roman"/>
          <w:sz w:val="28"/>
          <w:szCs w:val="28"/>
        </w:rPr>
        <w:t>Терса</w:t>
      </w:r>
      <w:r w:rsidR="00F576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>ул</w:t>
      </w:r>
      <w:r w:rsidR="00143CEC">
        <w:rPr>
          <w:rFonts w:ascii="Times New Roman" w:eastAsia="Times New Roman" w:hAnsi="Times New Roman"/>
          <w:sz w:val="28"/>
          <w:szCs w:val="28"/>
        </w:rPr>
        <w:t>ицам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5724FB">
        <w:rPr>
          <w:rFonts w:ascii="Times New Roman" w:eastAsia="Times New Roman" w:hAnsi="Times New Roman"/>
          <w:sz w:val="28"/>
          <w:szCs w:val="28"/>
        </w:rPr>
        <w:t>Советская</w:t>
      </w:r>
      <w:r w:rsidR="00D60D10">
        <w:rPr>
          <w:rFonts w:ascii="Times New Roman" w:eastAsia="Times New Roman" w:hAnsi="Times New Roman"/>
          <w:sz w:val="28"/>
          <w:szCs w:val="28"/>
        </w:rPr>
        <w:t xml:space="preserve"> 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 </w:t>
      </w:r>
      <w:r w:rsidR="00143CEC">
        <w:rPr>
          <w:rFonts w:ascii="Times New Roman" w:eastAsia="Times New Roman" w:hAnsi="Times New Roman"/>
          <w:sz w:val="28"/>
          <w:szCs w:val="28"/>
        </w:rPr>
        <w:t>и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5724FB">
        <w:rPr>
          <w:rFonts w:ascii="Times New Roman" w:eastAsia="Times New Roman" w:hAnsi="Times New Roman"/>
          <w:sz w:val="28"/>
          <w:szCs w:val="28"/>
        </w:rPr>
        <w:t>Чапаева</w:t>
      </w:r>
      <w:r w:rsidR="00D60D10">
        <w:rPr>
          <w:rFonts w:ascii="Times New Roman" w:eastAsia="Times New Roman" w:hAnsi="Times New Roman"/>
          <w:sz w:val="28"/>
          <w:szCs w:val="28"/>
        </w:rPr>
        <w:t xml:space="preserve"> </w:t>
      </w:r>
      <w:r w:rsidR="005724FB">
        <w:rPr>
          <w:rFonts w:ascii="Times New Roman" w:eastAsia="Times New Roman" w:hAnsi="Times New Roman"/>
          <w:sz w:val="28"/>
          <w:szCs w:val="28"/>
        </w:rPr>
        <w:t>сплошное покрытие</w:t>
      </w:r>
      <w:r w:rsidR="005724FB">
        <w:rPr>
          <w:rFonts w:ascii="Times New Roman" w:hAnsi="Times New Roman"/>
          <w:sz w:val="28"/>
          <w:szCs w:val="28"/>
        </w:rPr>
        <w:t>.</w:t>
      </w:r>
      <w:r w:rsidR="00F57614">
        <w:rPr>
          <w:rFonts w:ascii="Times New Roman" w:hAnsi="Times New Roman"/>
          <w:sz w:val="28"/>
          <w:szCs w:val="28"/>
        </w:rPr>
        <w:t xml:space="preserve"> 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Аукционные мероприятия по определению Подрядной организации состоялись </w:t>
      </w:r>
      <w:r w:rsidR="005724FB">
        <w:rPr>
          <w:rFonts w:ascii="Times New Roman" w:eastAsia="Times New Roman" w:hAnsi="Times New Roman"/>
          <w:sz w:val="28"/>
          <w:szCs w:val="28"/>
        </w:rPr>
        <w:t>13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 </w:t>
      </w:r>
      <w:r w:rsidR="005724FB">
        <w:rPr>
          <w:rFonts w:ascii="Times New Roman" w:eastAsia="Times New Roman" w:hAnsi="Times New Roman"/>
          <w:sz w:val="28"/>
          <w:szCs w:val="28"/>
        </w:rPr>
        <w:t>марта</w:t>
      </w:r>
      <w:r w:rsidR="00F57614">
        <w:rPr>
          <w:rFonts w:ascii="Times New Roman" w:eastAsia="Times New Roman" w:hAnsi="Times New Roman"/>
          <w:sz w:val="28"/>
          <w:szCs w:val="28"/>
        </w:rPr>
        <w:t>, подписан муниципальны</w:t>
      </w:r>
      <w:r w:rsidR="005724FB">
        <w:rPr>
          <w:rFonts w:ascii="Times New Roman" w:eastAsia="Times New Roman" w:hAnsi="Times New Roman"/>
          <w:sz w:val="28"/>
          <w:szCs w:val="28"/>
        </w:rPr>
        <w:t>й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 w:rsidR="0073168D">
        <w:rPr>
          <w:rFonts w:ascii="Times New Roman" w:eastAsia="Times New Roman" w:hAnsi="Times New Roman"/>
          <w:sz w:val="28"/>
          <w:szCs w:val="28"/>
        </w:rPr>
        <w:t>.</w:t>
      </w:r>
    </w:p>
    <w:p w:rsidR="005724FB" w:rsidRPr="00A84596" w:rsidRDefault="00E4630B" w:rsidP="00DD3FE3">
      <w:pPr>
        <w:pStyle w:val="a5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4596">
        <w:rPr>
          <w:rFonts w:ascii="Times New Roman" w:eastAsia="Times New Roman" w:hAnsi="Times New Roman"/>
          <w:b/>
          <w:sz w:val="28"/>
          <w:szCs w:val="28"/>
        </w:rPr>
        <w:t>2. За счет</w:t>
      </w:r>
      <w:r w:rsidR="00AD51C1" w:rsidRPr="00A84596">
        <w:rPr>
          <w:rFonts w:ascii="Times New Roman" w:eastAsia="Times New Roman" w:hAnsi="Times New Roman"/>
          <w:b/>
          <w:sz w:val="28"/>
          <w:szCs w:val="28"/>
        </w:rPr>
        <w:t xml:space="preserve"> средств дорожного фонда </w:t>
      </w:r>
      <w:r w:rsidR="000614F9" w:rsidRPr="00A84596">
        <w:rPr>
          <w:rFonts w:ascii="Times New Roman" w:eastAsia="Times New Roman" w:hAnsi="Times New Roman"/>
          <w:b/>
          <w:sz w:val="28"/>
          <w:szCs w:val="28"/>
        </w:rPr>
        <w:t>Терсинского</w:t>
      </w:r>
      <w:r w:rsidR="00AD51C1" w:rsidRPr="00A84596">
        <w:rPr>
          <w:rFonts w:ascii="Times New Roman" w:eastAsia="Times New Roman" w:hAnsi="Times New Roman"/>
          <w:b/>
          <w:sz w:val="28"/>
          <w:szCs w:val="28"/>
        </w:rPr>
        <w:t xml:space="preserve"> МО </w:t>
      </w:r>
      <w:r w:rsidR="00A84596" w:rsidRPr="00A84596">
        <w:rPr>
          <w:rFonts w:ascii="Times New Roman" w:eastAsia="Times New Roman" w:hAnsi="Times New Roman"/>
          <w:b/>
          <w:sz w:val="28"/>
          <w:szCs w:val="28"/>
        </w:rPr>
        <w:t>планируется</w:t>
      </w:r>
      <w:r w:rsidR="00AD51C1" w:rsidRPr="00A84596">
        <w:rPr>
          <w:rFonts w:ascii="Times New Roman" w:eastAsia="Times New Roman" w:hAnsi="Times New Roman"/>
          <w:b/>
          <w:sz w:val="28"/>
          <w:szCs w:val="28"/>
        </w:rPr>
        <w:t xml:space="preserve"> про</w:t>
      </w:r>
      <w:r w:rsidR="005724FB" w:rsidRPr="00A84596">
        <w:rPr>
          <w:rFonts w:ascii="Times New Roman" w:eastAsia="Times New Roman" w:hAnsi="Times New Roman"/>
          <w:b/>
          <w:sz w:val="28"/>
          <w:szCs w:val="28"/>
        </w:rPr>
        <w:t>ве</w:t>
      </w:r>
      <w:r w:rsidR="00A84596" w:rsidRPr="00A84596">
        <w:rPr>
          <w:rFonts w:ascii="Times New Roman" w:eastAsia="Times New Roman" w:hAnsi="Times New Roman"/>
          <w:b/>
          <w:sz w:val="28"/>
          <w:szCs w:val="28"/>
        </w:rPr>
        <w:t>сти</w:t>
      </w:r>
      <w:r w:rsidR="005724FB" w:rsidRPr="00A84596">
        <w:rPr>
          <w:rFonts w:ascii="Times New Roman" w:eastAsia="Times New Roman" w:hAnsi="Times New Roman"/>
          <w:b/>
          <w:sz w:val="28"/>
          <w:szCs w:val="28"/>
        </w:rPr>
        <w:t xml:space="preserve"> работы:</w:t>
      </w:r>
    </w:p>
    <w:p w:rsidR="0073168D" w:rsidRDefault="005724FB" w:rsidP="00DD3FE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капительный ремонт ул.Красный Октябрь общей площадью</w:t>
      </w:r>
      <w:r>
        <w:rPr>
          <w:rFonts w:ascii="Times New Roman" w:eastAsia="Times New Roman" w:hAnsi="Times New Roman"/>
          <w:sz w:val="28"/>
          <w:szCs w:val="28"/>
        </w:rPr>
        <w:t> 385 кв.м.</w:t>
      </w:r>
      <w:r w:rsidR="0073168D">
        <w:rPr>
          <w:rFonts w:ascii="Times New Roman" w:eastAsia="Times New Roman" w:hAnsi="Times New Roman"/>
          <w:sz w:val="28"/>
          <w:szCs w:val="28"/>
        </w:rPr>
        <w:t>, протяженностью 100 м.;</w:t>
      </w:r>
    </w:p>
    <w:p w:rsidR="0073168D" w:rsidRDefault="0073168D" w:rsidP="00DD3FE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обустройство разворотных площадок для автобуса и установка остановочных павильонов на ул.Советская и ул.Чапаева;</w:t>
      </w:r>
    </w:p>
    <w:p w:rsidR="00B17981" w:rsidRDefault="00B17981" w:rsidP="00DD3FE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отсыпка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грейдерование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грунтовых дорог;</w:t>
      </w:r>
    </w:p>
    <w:p w:rsidR="00B17981" w:rsidRDefault="00B17981" w:rsidP="00DD3FE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так же продолжится работа по уличному освещению (будет увеличение количества фонарей, замена на энергосберегающие, в плановом порядке будет проводиться замена вышедших из строя фонарей, ламп и всех комплектующих).</w:t>
      </w:r>
    </w:p>
    <w:p w:rsidR="005724FB" w:rsidRPr="00DD3FE3" w:rsidRDefault="00DD3FE3" w:rsidP="00DD3F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E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981" w:rsidRPr="00DD3FE3">
        <w:rPr>
          <w:rFonts w:ascii="Times New Roman" w:eastAsia="Times New Roman" w:hAnsi="Times New Roman" w:cs="Times New Roman"/>
          <w:sz w:val="28"/>
          <w:szCs w:val="28"/>
        </w:rPr>
        <w:t xml:space="preserve">В феврале 2023 года администрацией Терсинского МО была подана заявка в Правительство Саратовской области на участие в конкурсном отборе муниципальных образований области для предоставления субсидии бюджетам городских и сельских поселений области на реализацию проектов развития муниципальных образований области, основанных на местных инициативах с проектом </w:t>
      </w:r>
      <w:r w:rsidR="00B17981" w:rsidRPr="00DD3F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организация на территории села Терса водоснабжения, </w:t>
      </w:r>
      <w:r w:rsidR="00B17981" w:rsidRPr="00DD3FE3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Pr="00DD3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981" w:rsidRPr="00DD3FE3">
        <w:rPr>
          <w:rFonts w:ascii="Times New Roman" w:eastAsia="Times New Roman" w:hAnsi="Times New Roman" w:cs="Times New Roman"/>
          <w:sz w:val="28"/>
          <w:szCs w:val="28"/>
        </w:rPr>
        <w:t>замена и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водоразборных </w:t>
      </w:r>
      <w:r w:rsidRPr="00DD3FE3">
        <w:rPr>
          <w:rFonts w:ascii="Times New Roman" w:eastAsia="Times New Roman" w:hAnsi="Times New Roman" w:cs="Times New Roman"/>
          <w:sz w:val="28"/>
          <w:szCs w:val="28"/>
        </w:rPr>
        <w:t xml:space="preserve">колонок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колодцев с пожарными гидрантами </w:t>
      </w:r>
      <w:r w:rsidRPr="00DD3F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D3FE3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Результатов конкурса пока нет.</w:t>
      </w:r>
    </w:p>
    <w:p w:rsidR="00D53F95" w:rsidRPr="00B17981" w:rsidRDefault="00D53F95" w:rsidP="00DD3FE3">
      <w:pPr>
        <w:jc w:val="both"/>
        <w:rPr>
          <w:u w:val="single"/>
        </w:rPr>
      </w:pPr>
    </w:p>
    <w:sectPr w:rsidR="00D53F95" w:rsidRPr="00B17981" w:rsidSect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F4F55"/>
    <w:rsid w:val="00010456"/>
    <w:rsid w:val="00015C4A"/>
    <w:rsid w:val="000614F9"/>
    <w:rsid w:val="00066D6B"/>
    <w:rsid w:val="00100AFB"/>
    <w:rsid w:val="001152FF"/>
    <w:rsid w:val="00143CEC"/>
    <w:rsid w:val="0017286C"/>
    <w:rsid w:val="00174AAD"/>
    <w:rsid w:val="00184C35"/>
    <w:rsid w:val="00187006"/>
    <w:rsid w:val="001F4F55"/>
    <w:rsid w:val="00296C38"/>
    <w:rsid w:val="002A2295"/>
    <w:rsid w:val="002A423D"/>
    <w:rsid w:val="002B0FB8"/>
    <w:rsid w:val="002D53F9"/>
    <w:rsid w:val="003012E7"/>
    <w:rsid w:val="00357D24"/>
    <w:rsid w:val="00366418"/>
    <w:rsid w:val="00392D5B"/>
    <w:rsid w:val="00402F3D"/>
    <w:rsid w:val="0043443A"/>
    <w:rsid w:val="00435E64"/>
    <w:rsid w:val="004412E7"/>
    <w:rsid w:val="004B4B48"/>
    <w:rsid w:val="00501A46"/>
    <w:rsid w:val="0052246A"/>
    <w:rsid w:val="005252C1"/>
    <w:rsid w:val="005618F0"/>
    <w:rsid w:val="005669EB"/>
    <w:rsid w:val="005724FB"/>
    <w:rsid w:val="0058327D"/>
    <w:rsid w:val="005B20D6"/>
    <w:rsid w:val="005C6147"/>
    <w:rsid w:val="005E0F94"/>
    <w:rsid w:val="005E3E2B"/>
    <w:rsid w:val="005E5AC7"/>
    <w:rsid w:val="006106BB"/>
    <w:rsid w:val="0063008D"/>
    <w:rsid w:val="00687D92"/>
    <w:rsid w:val="006B5736"/>
    <w:rsid w:val="00707937"/>
    <w:rsid w:val="0073168D"/>
    <w:rsid w:val="00732A85"/>
    <w:rsid w:val="00750049"/>
    <w:rsid w:val="007960BF"/>
    <w:rsid w:val="007A47CC"/>
    <w:rsid w:val="007D621B"/>
    <w:rsid w:val="00822CC4"/>
    <w:rsid w:val="008258A6"/>
    <w:rsid w:val="00852840"/>
    <w:rsid w:val="00872226"/>
    <w:rsid w:val="00890020"/>
    <w:rsid w:val="008A3560"/>
    <w:rsid w:val="008A59A2"/>
    <w:rsid w:val="008F0CC5"/>
    <w:rsid w:val="008F30EE"/>
    <w:rsid w:val="00907820"/>
    <w:rsid w:val="00950099"/>
    <w:rsid w:val="0095010A"/>
    <w:rsid w:val="009515CA"/>
    <w:rsid w:val="009C3878"/>
    <w:rsid w:val="00A075DC"/>
    <w:rsid w:val="00A213F9"/>
    <w:rsid w:val="00A323BF"/>
    <w:rsid w:val="00A44DCE"/>
    <w:rsid w:val="00A47342"/>
    <w:rsid w:val="00A516A8"/>
    <w:rsid w:val="00A57741"/>
    <w:rsid w:val="00A84596"/>
    <w:rsid w:val="00AC1679"/>
    <w:rsid w:val="00AD51C1"/>
    <w:rsid w:val="00AE2E43"/>
    <w:rsid w:val="00AF6DA8"/>
    <w:rsid w:val="00B17981"/>
    <w:rsid w:val="00B67CDC"/>
    <w:rsid w:val="00BA1A94"/>
    <w:rsid w:val="00BC44B7"/>
    <w:rsid w:val="00BD12AA"/>
    <w:rsid w:val="00C209A4"/>
    <w:rsid w:val="00C5332A"/>
    <w:rsid w:val="00C92FB4"/>
    <w:rsid w:val="00CC21F8"/>
    <w:rsid w:val="00D232DD"/>
    <w:rsid w:val="00D53F95"/>
    <w:rsid w:val="00D5686A"/>
    <w:rsid w:val="00D60D10"/>
    <w:rsid w:val="00D6666E"/>
    <w:rsid w:val="00D770A9"/>
    <w:rsid w:val="00D82C00"/>
    <w:rsid w:val="00DB32D2"/>
    <w:rsid w:val="00DB4D50"/>
    <w:rsid w:val="00DD3FE3"/>
    <w:rsid w:val="00DE3B44"/>
    <w:rsid w:val="00E029A1"/>
    <w:rsid w:val="00E0522E"/>
    <w:rsid w:val="00E4630B"/>
    <w:rsid w:val="00E70F47"/>
    <w:rsid w:val="00E819BD"/>
    <w:rsid w:val="00E94928"/>
    <w:rsid w:val="00EA2055"/>
    <w:rsid w:val="00ED0E5C"/>
    <w:rsid w:val="00F37329"/>
    <w:rsid w:val="00F47C80"/>
    <w:rsid w:val="00F53DBF"/>
    <w:rsid w:val="00F57614"/>
    <w:rsid w:val="00F744EA"/>
    <w:rsid w:val="00FD7245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01A46"/>
    <w:pPr>
      <w:spacing w:after="0" w:line="240" w:lineRule="auto"/>
    </w:pPr>
  </w:style>
  <w:style w:type="paragraph" w:styleId="a7">
    <w:name w:val="header"/>
    <w:basedOn w:val="a"/>
    <w:link w:val="a8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70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User</cp:lastModifiedBy>
  <cp:revision>55</cp:revision>
  <cp:lastPrinted>2023-03-31T07:32:00Z</cp:lastPrinted>
  <dcterms:created xsi:type="dcterms:W3CDTF">2023-03-10T07:11:00Z</dcterms:created>
  <dcterms:modified xsi:type="dcterms:W3CDTF">2023-03-31T07:33:00Z</dcterms:modified>
</cp:coreProperties>
</file>