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0D08C5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ТЕРСИНСКОГО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690159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1575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12.12.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 года №</w:t>
      </w:r>
      <w:r w:rsidR="001575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31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</w:t>
      </w:r>
      <w:r w:rsidR="000D08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с.</w:t>
      </w:r>
      <w:r w:rsidR="000D08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Терса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0D08C5">
        <w:rPr>
          <w:rFonts w:ascii="Times New Roman" w:hAnsi="Times New Roman" w:cs="Times New Roman"/>
          <w:bCs/>
          <w:sz w:val="27"/>
          <w:szCs w:val="27"/>
        </w:rPr>
        <w:t>Терсинского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0D08C5">
        <w:rPr>
          <w:rFonts w:ascii="Times New Roman" w:hAnsi="Times New Roman" w:cs="Times New Roman"/>
          <w:bCs/>
          <w:sz w:val="27"/>
          <w:szCs w:val="27"/>
        </w:rPr>
        <w:t>Терсинского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D08C5">
        <w:rPr>
          <w:rFonts w:ascii="Times New Roman" w:eastAsia="Times New Roman" w:hAnsi="Times New Roman" w:cs="Times New Roman"/>
          <w:sz w:val="27"/>
          <w:szCs w:val="27"/>
        </w:rPr>
        <w:t>Терсинского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</w:t>
      </w:r>
      <w:r w:rsidR="000D08C5">
        <w:rPr>
          <w:bCs/>
          <w:sz w:val="27"/>
          <w:szCs w:val="27"/>
        </w:rPr>
        <w:t>Терсинского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0D08C5">
        <w:rPr>
          <w:bCs/>
          <w:sz w:val="27"/>
          <w:szCs w:val="27"/>
        </w:rPr>
        <w:t>Терсинского</w:t>
      </w:r>
      <w:r w:rsidRPr="00CE3CCA">
        <w:rPr>
          <w:bCs/>
          <w:sz w:val="27"/>
          <w:szCs w:val="27"/>
        </w:rPr>
        <w:t xml:space="preserve">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</w:t>
      </w:r>
      <w:r w:rsidR="000D08C5">
        <w:rPr>
          <w:rFonts w:ascii="Times New Roman" w:hAnsi="Times New Roman" w:cs="Times New Roman"/>
          <w:sz w:val="27"/>
          <w:szCs w:val="27"/>
          <w:lang w:eastAsia="zh-CN"/>
        </w:rPr>
        <w:t>Терсинского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 муниципального образования в сети Интернет </w:t>
      </w:r>
      <w:r w:rsidRPr="00CE3CCA">
        <w:rPr>
          <w:rFonts w:ascii="Times New Roman" w:hAnsi="Times New Roman" w:cs="Times New Roman"/>
          <w:bCs/>
          <w:sz w:val="27"/>
          <w:szCs w:val="27"/>
        </w:rPr>
        <w:t>https://</w:t>
      </w:r>
      <w:r w:rsidR="000D08C5">
        <w:rPr>
          <w:rFonts w:ascii="Times New Roman" w:hAnsi="Times New Roman" w:cs="Times New Roman"/>
          <w:bCs/>
          <w:sz w:val="27"/>
          <w:szCs w:val="27"/>
          <w:lang w:val="en-US"/>
        </w:rPr>
        <w:t>tersin</w:t>
      </w:r>
      <w:r w:rsidRPr="00CE3CCA">
        <w:rPr>
          <w:rFonts w:ascii="Times New Roman" w:hAnsi="Times New Roman" w:cs="Times New Roman"/>
          <w:bCs/>
          <w:sz w:val="27"/>
          <w:szCs w:val="27"/>
        </w:rPr>
        <w:t>skoe-r64.gosweb.gosuslugi.ru</w:t>
      </w:r>
      <w:r w:rsidRPr="00CE3CC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57563" w:rsidRDefault="00157563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0D08C5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Терсинского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</w:t>
      </w:r>
      <w:r w:rsidR="000D08C5">
        <w:rPr>
          <w:rFonts w:ascii="Times New Roman" w:hAnsi="Times New Roman" w:cs="Times New Roman"/>
          <w:b/>
          <w:sz w:val="27"/>
          <w:szCs w:val="27"/>
        </w:rPr>
        <w:t>Е.В.Молдаванов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0D08C5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Терсинского</w:t>
      </w:r>
      <w:r w:rsidR="003B36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157563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57563">
        <w:rPr>
          <w:rFonts w:ascii="Times New Roman" w:hAnsi="Times New Roman" w:cs="Times New Roman"/>
          <w:sz w:val="24"/>
          <w:szCs w:val="24"/>
        </w:rPr>
        <w:t>31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 xml:space="preserve">реализации полномочий Администрации </w:t>
      </w:r>
      <w:r w:rsidR="000D08C5">
        <w:rPr>
          <w:b/>
          <w:bCs/>
          <w:sz w:val="26"/>
          <w:szCs w:val="26"/>
        </w:rPr>
        <w:t>Терсинского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 по взысканию дебиторской задолженности по платежам в бюджет </w:t>
      </w:r>
      <w:r w:rsidR="000D08C5">
        <w:rPr>
          <w:b/>
          <w:bCs/>
          <w:sz w:val="26"/>
          <w:szCs w:val="26"/>
        </w:rPr>
        <w:t>Терсинского</w:t>
      </w:r>
      <w:r w:rsidRPr="00E37AC1">
        <w:rPr>
          <w:b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0D08C5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>дебиторской задолженности по платежам в бюджет, пеням и штрафам по ним (далее –</w:t>
      </w:r>
      <w:r w:rsidR="000D08C5">
        <w:rPr>
          <w:rFonts w:ascii="Times New Roman" w:hAnsi="Times New Roman" w:cs="Times New Roman"/>
          <w:sz w:val="26"/>
          <w:szCs w:val="26"/>
        </w:rPr>
        <w:t xml:space="preserve">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администратор доходов) устанавливает порядок реализации администрацией </w:t>
      </w:r>
      <w:r w:rsidR="000D08C5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0D08C5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0D08C5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0D08C5">
        <w:rPr>
          <w:bCs/>
          <w:sz w:val="26"/>
          <w:szCs w:val="26"/>
        </w:rPr>
        <w:t>Терсинского</w:t>
      </w:r>
      <w:r w:rsidR="00791475" w:rsidRPr="00E37AC1">
        <w:rPr>
          <w:bCs/>
          <w:sz w:val="26"/>
          <w:szCs w:val="26"/>
        </w:rPr>
        <w:t xml:space="preserve">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</w:t>
      </w:r>
      <w:r w:rsidR="000D08C5">
        <w:rPr>
          <w:color w:val="000000"/>
          <w:sz w:val="26"/>
          <w:szCs w:val="26"/>
        </w:rPr>
        <w:t>Терсинского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lastRenderedPageBreak/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</w:t>
      </w:r>
      <w:r w:rsidR="000D08C5">
        <w:rPr>
          <w:rFonts w:ascii="Times New Roman" w:hAnsi="Times New Roman" w:cs="Times New Roman"/>
          <w:sz w:val="26"/>
          <w:szCs w:val="26"/>
        </w:rPr>
        <w:t>Терсинского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</w:t>
      </w:r>
      <w:r w:rsidR="000B09CE" w:rsidRPr="00504B41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Саратовской области и </w:t>
      </w:r>
      <w:r w:rsidR="000D08C5">
        <w:rPr>
          <w:rFonts w:ascii="Times New Roman" w:hAnsi="Times New Roman" w:cs="Times New Roman"/>
          <w:sz w:val="26"/>
          <w:szCs w:val="26"/>
        </w:rPr>
        <w:t>Терсинского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D08C5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Терсинского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755F64">
        <w:rPr>
          <w:rFonts w:ascii="Times New Roman" w:hAnsi="Times New Roman" w:cs="Times New Roman"/>
          <w:b/>
          <w:sz w:val="26"/>
          <w:szCs w:val="26"/>
        </w:rPr>
        <w:t>Е.В.Молдаванов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10" w:rsidRDefault="00685910">
      <w:pPr>
        <w:spacing w:after="0" w:line="240" w:lineRule="auto"/>
      </w:pPr>
      <w:r>
        <w:separator/>
      </w:r>
    </w:p>
  </w:endnote>
  <w:endnote w:type="continuationSeparator" w:id="1">
    <w:p w:rsidR="00685910" w:rsidRDefault="0068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BF79E1">
        <w:pPr>
          <w:pStyle w:val="afa"/>
          <w:jc w:val="center"/>
        </w:pPr>
        <w:fldSimple w:instr=" PAGE   \* MERGEFORMAT ">
          <w:r w:rsidR="005144A2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10" w:rsidRDefault="00685910">
      <w:pPr>
        <w:spacing w:after="0" w:line="240" w:lineRule="auto"/>
      </w:pPr>
      <w:r>
        <w:separator/>
      </w:r>
    </w:p>
  </w:footnote>
  <w:footnote w:type="continuationSeparator" w:id="1">
    <w:p w:rsidR="00685910" w:rsidRDefault="0068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14724"/>
    <w:rsid w:val="000276A7"/>
    <w:rsid w:val="0005454D"/>
    <w:rsid w:val="00064BFB"/>
    <w:rsid w:val="00072C12"/>
    <w:rsid w:val="00077B7F"/>
    <w:rsid w:val="00091651"/>
    <w:rsid w:val="00096C3F"/>
    <w:rsid w:val="000B09CE"/>
    <w:rsid w:val="000D08C5"/>
    <w:rsid w:val="000F30D7"/>
    <w:rsid w:val="00112B4C"/>
    <w:rsid w:val="00122EF8"/>
    <w:rsid w:val="00135A15"/>
    <w:rsid w:val="00150A2F"/>
    <w:rsid w:val="00153FB7"/>
    <w:rsid w:val="00157563"/>
    <w:rsid w:val="001A2B38"/>
    <w:rsid w:val="001C2C8F"/>
    <w:rsid w:val="001C4FCF"/>
    <w:rsid w:val="002229E4"/>
    <w:rsid w:val="0023713F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71E35"/>
    <w:rsid w:val="00386D18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144A2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85910"/>
    <w:rsid w:val="00690159"/>
    <w:rsid w:val="006D3DCC"/>
    <w:rsid w:val="006F465E"/>
    <w:rsid w:val="00713959"/>
    <w:rsid w:val="00726222"/>
    <w:rsid w:val="00755F64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BF79E1"/>
    <w:rsid w:val="00C12E89"/>
    <w:rsid w:val="00CA262B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78</cp:revision>
  <cp:lastPrinted>2023-06-02T07:44:00Z</cp:lastPrinted>
  <dcterms:created xsi:type="dcterms:W3CDTF">2024-03-20T07:49:00Z</dcterms:created>
  <dcterms:modified xsi:type="dcterms:W3CDTF">2024-12-13T09:06:00Z</dcterms:modified>
</cp:coreProperties>
</file>