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0D4452" w:rsidRDefault="00DF7807" w:rsidP="000D445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 w:val="27"/>
          <w:szCs w:val="27"/>
        </w:rPr>
      </w:pPr>
      <w:r w:rsidRPr="000D4452">
        <w:rPr>
          <w:b/>
          <w:spacing w:val="0"/>
          <w:sz w:val="27"/>
          <w:szCs w:val="27"/>
        </w:rPr>
        <w:t xml:space="preserve">СОВЕТ </w:t>
      </w:r>
    </w:p>
    <w:p w:rsidR="00DF7807" w:rsidRPr="000D4452" w:rsidRDefault="00E05407" w:rsidP="000D4452">
      <w:pPr>
        <w:pStyle w:val="a5"/>
        <w:tabs>
          <w:tab w:val="clear" w:pos="682"/>
          <w:tab w:val="left" w:pos="0"/>
        </w:tabs>
        <w:ind w:left="0"/>
        <w:rPr>
          <w:b/>
          <w:spacing w:val="0"/>
          <w:sz w:val="27"/>
          <w:szCs w:val="27"/>
        </w:rPr>
      </w:pPr>
      <w:r w:rsidRPr="000D4452">
        <w:rPr>
          <w:b/>
          <w:spacing w:val="0"/>
          <w:sz w:val="27"/>
          <w:szCs w:val="27"/>
        </w:rPr>
        <w:t>ТЕРСИНСКОГО</w:t>
      </w:r>
      <w:r w:rsidR="00DF7807" w:rsidRPr="000D4452">
        <w:rPr>
          <w:b/>
          <w:spacing w:val="0"/>
          <w:sz w:val="27"/>
          <w:szCs w:val="27"/>
        </w:rPr>
        <w:t xml:space="preserve"> МУНИЦИПАЛЬНОГО ОБРАЗОВАНИЯ</w:t>
      </w:r>
    </w:p>
    <w:p w:rsidR="00DF7807" w:rsidRPr="000D4452" w:rsidRDefault="00DF7807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>ВОЛЬСКОГО МУНИЦИПАЛЬНОГО РАЙОНА</w:t>
      </w: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br/>
        <w:t>САРАТОВСКОЙ ОБЛАСТИ</w:t>
      </w:r>
    </w:p>
    <w:p w:rsidR="00DF7807" w:rsidRPr="000D4452" w:rsidRDefault="00DF7807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F7807" w:rsidRPr="000D4452" w:rsidRDefault="00DF7807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>РЕШЕНИЕ</w:t>
      </w:r>
    </w:p>
    <w:p w:rsidR="00DF7807" w:rsidRPr="000D4452" w:rsidRDefault="00DF7807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DF7807" w:rsidRPr="000D4452" w:rsidRDefault="007F2963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9F3CE6" w:rsidRPr="000D4452">
        <w:rPr>
          <w:rFonts w:ascii="Times New Roman" w:hAnsi="Times New Roman" w:cs="Times New Roman"/>
          <w:b/>
          <w:sz w:val="27"/>
          <w:szCs w:val="27"/>
        </w:rPr>
        <w:t>27.06.</w:t>
      </w:r>
      <w:r w:rsidRPr="000D4452">
        <w:rPr>
          <w:rFonts w:ascii="Times New Roman" w:hAnsi="Times New Roman" w:cs="Times New Roman"/>
          <w:b/>
          <w:sz w:val="27"/>
          <w:szCs w:val="27"/>
        </w:rPr>
        <w:t>202</w:t>
      </w:r>
      <w:r w:rsidR="00500AA0" w:rsidRPr="000D4452">
        <w:rPr>
          <w:rFonts w:ascii="Times New Roman" w:hAnsi="Times New Roman" w:cs="Times New Roman"/>
          <w:b/>
          <w:sz w:val="27"/>
          <w:szCs w:val="27"/>
        </w:rPr>
        <w:t>4</w:t>
      </w:r>
      <w:r w:rsidRPr="000D4452">
        <w:rPr>
          <w:rFonts w:ascii="Times New Roman" w:hAnsi="Times New Roman" w:cs="Times New Roman"/>
          <w:b/>
          <w:sz w:val="27"/>
          <w:szCs w:val="27"/>
        </w:rPr>
        <w:t xml:space="preserve"> года  №</w:t>
      </w:r>
      <w:r w:rsidR="009F3CE6" w:rsidRPr="000D4452">
        <w:rPr>
          <w:rFonts w:ascii="Times New Roman" w:hAnsi="Times New Roman" w:cs="Times New Roman"/>
          <w:b/>
          <w:sz w:val="27"/>
          <w:szCs w:val="27"/>
        </w:rPr>
        <w:t>5/32-145</w:t>
      </w:r>
      <w:r w:rsidR="00DF7807" w:rsidRPr="000D445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с.</w:t>
      </w:r>
      <w:r w:rsidR="00E05407" w:rsidRPr="000D4452">
        <w:rPr>
          <w:rFonts w:ascii="Times New Roman" w:hAnsi="Times New Roman" w:cs="Times New Roman"/>
          <w:b/>
          <w:color w:val="000000"/>
          <w:sz w:val="27"/>
          <w:szCs w:val="27"/>
        </w:rPr>
        <w:t>Терса</w:t>
      </w:r>
    </w:p>
    <w:p w:rsidR="00DF7807" w:rsidRPr="000D4452" w:rsidRDefault="00DF7807" w:rsidP="000D4452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W w:w="0" w:type="auto"/>
        <w:tblLook w:val="04A0"/>
      </w:tblPr>
      <w:tblGrid>
        <w:gridCol w:w="5373"/>
      </w:tblGrid>
      <w:tr w:rsidR="00DF7807" w:rsidRPr="000D4452" w:rsidTr="00AB001F">
        <w:tc>
          <w:tcPr>
            <w:tcW w:w="5373" w:type="dxa"/>
          </w:tcPr>
          <w:p w:rsidR="00DF7807" w:rsidRPr="000D4452" w:rsidRDefault="00DF7807" w:rsidP="000D4452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 w:val="27"/>
                <w:szCs w:val="27"/>
              </w:rPr>
            </w:pPr>
            <w:r w:rsidRPr="000D4452">
              <w:rPr>
                <w:sz w:val="27"/>
                <w:szCs w:val="27"/>
              </w:rPr>
              <w:t xml:space="preserve">О внесении изменений в Положение о порядке проведения опроса граждан в </w:t>
            </w:r>
            <w:r w:rsidR="00E05407" w:rsidRPr="000D4452">
              <w:rPr>
                <w:sz w:val="27"/>
                <w:szCs w:val="27"/>
              </w:rPr>
              <w:t>Терсинском</w:t>
            </w:r>
            <w:r w:rsidRPr="000D4452">
              <w:rPr>
                <w:sz w:val="27"/>
                <w:szCs w:val="27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0D4452" w:rsidRDefault="00DF7807" w:rsidP="000D4452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C4B25" w:rsidRPr="000D4452" w:rsidRDefault="007116EB" w:rsidP="000D4452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 xml:space="preserve">В соответствии со статьей 31 Федерального закона от 06.10.2003 г. №131-ФЗ «Об общих принципах организации местного самоуправления в Российской Федерации», </w:t>
      </w:r>
      <w:hyperlink r:id="rId7" w:history="1">
        <w:r w:rsidR="000F7583" w:rsidRPr="000D4452">
          <w:rPr>
            <w:rStyle w:val="a4"/>
            <w:color w:val="auto"/>
            <w:spacing w:val="2"/>
            <w:sz w:val="27"/>
            <w:szCs w:val="27"/>
            <w:u w:val="none"/>
            <w:shd w:val="clear" w:color="auto" w:fill="FFFFFF"/>
          </w:rPr>
          <w:t>Закон</w:t>
        </w:r>
        <w:r w:rsidRPr="000D4452">
          <w:rPr>
            <w:rStyle w:val="a4"/>
            <w:color w:val="auto"/>
            <w:spacing w:val="2"/>
            <w:sz w:val="27"/>
            <w:szCs w:val="27"/>
            <w:u w:val="none"/>
            <w:shd w:val="clear" w:color="auto" w:fill="FFFFFF"/>
          </w:rPr>
          <w:t>ом</w:t>
        </w:r>
        <w:r w:rsidR="000F7583" w:rsidRPr="000D4452">
          <w:rPr>
            <w:rStyle w:val="a4"/>
            <w:color w:val="auto"/>
            <w:spacing w:val="2"/>
            <w:sz w:val="27"/>
            <w:szCs w:val="27"/>
            <w:u w:val="none"/>
            <w:shd w:val="clear" w:color="auto" w:fill="FFFFFF"/>
          </w:rPr>
          <w:t xml:space="preserve"> Саратовской области от 4 июля 2016 года № 75-ЗСО </w:t>
        </w:r>
        <w:r w:rsidR="000F7583" w:rsidRPr="000D4452">
          <w:rPr>
            <w:sz w:val="27"/>
            <w:szCs w:val="27"/>
          </w:rPr>
          <w:t>«</w:t>
        </w:r>
        <w:r w:rsidR="000F7583" w:rsidRPr="000D4452">
          <w:rPr>
            <w:rStyle w:val="a4"/>
            <w:color w:val="auto"/>
            <w:spacing w:val="2"/>
            <w:sz w:val="27"/>
            <w:szCs w:val="27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0D4452">
          <w:rPr>
            <w:color w:val="000000"/>
            <w:sz w:val="27"/>
            <w:szCs w:val="27"/>
          </w:rPr>
          <w:t>»</w:t>
        </w:r>
      </w:hyperlink>
      <w:r w:rsidR="000F7583" w:rsidRPr="000D4452">
        <w:rPr>
          <w:sz w:val="27"/>
          <w:szCs w:val="27"/>
        </w:rPr>
        <w:t xml:space="preserve">, </w:t>
      </w:r>
      <w:r w:rsidR="000F7583" w:rsidRPr="000D4452">
        <w:rPr>
          <w:color w:val="000000"/>
          <w:sz w:val="27"/>
          <w:szCs w:val="27"/>
        </w:rPr>
        <w:t xml:space="preserve">ст.ст.16 и 21 </w:t>
      </w:r>
      <w:r w:rsidR="005C4B25" w:rsidRPr="000D4452">
        <w:rPr>
          <w:color w:val="000000"/>
          <w:sz w:val="27"/>
          <w:szCs w:val="27"/>
        </w:rPr>
        <w:t xml:space="preserve">Устава </w:t>
      </w:r>
      <w:r w:rsidR="00E05407" w:rsidRPr="000D4452">
        <w:rPr>
          <w:color w:val="000000"/>
          <w:sz w:val="27"/>
          <w:szCs w:val="27"/>
        </w:rPr>
        <w:t>Терсинского</w:t>
      </w:r>
      <w:r w:rsidR="005C4B25" w:rsidRPr="000D4452">
        <w:rPr>
          <w:color w:val="000000"/>
          <w:sz w:val="27"/>
          <w:szCs w:val="27"/>
        </w:rPr>
        <w:t xml:space="preserve"> муниципального образования, </w:t>
      </w:r>
      <w:bookmarkStart w:id="0" w:name="Par1"/>
      <w:bookmarkEnd w:id="0"/>
      <w:r w:rsidR="005C4B25" w:rsidRPr="000D4452">
        <w:rPr>
          <w:color w:val="000000"/>
          <w:sz w:val="27"/>
          <w:szCs w:val="27"/>
        </w:rPr>
        <w:t xml:space="preserve">Совет </w:t>
      </w:r>
      <w:r w:rsidR="00E05407" w:rsidRPr="000D4452">
        <w:rPr>
          <w:color w:val="000000"/>
          <w:sz w:val="27"/>
          <w:szCs w:val="27"/>
        </w:rPr>
        <w:t>Терсинского</w:t>
      </w:r>
      <w:r w:rsidR="005C4B25" w:rsidRPr="000D4452">
        <w:rPr>
          <w:color w:val="000000"/>
          <w:sz w:val="27"/>
          <w:szCs w:val="27"/>
        </w:rPr>
        <w:t xml:space="preserve"> муниципального образования</w:t>
      </w:r>
    </w:p>
    <w:p w:rsidR="005C4B25" w:rsidRPr="000D4452" w:rsidRDefault="005C4B25" w:rsidP="000D4452">
      <w:pPr>
        <w:pStyle w:val="ConsPlusNormal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D4452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5C4B25" w:rsidRPr="000D4452" w:rsidRDefault="005C4B25" w:rsidP="000D4452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 xml:space="preserve">1. Внести в Положение о порядке проведения опроса граждан в </w:t>
      </w:r>
      <w:r w:rsidR="00E05407" w:rsidRPr="000D4452">
        <w:rPr>
          <w:sz w:val="27"/>
          <w:szCs w:val="27"/>
        </w:rPr>
        <w:t>Терсинском</w:t>
      </w:r>
      <w:r w:rsidRPr="000D4452">
        <w:rPr>
          <w:color w:val="000000"/>
          <w:sz w:val="27"/>
          <w:szCs w:val="27"/>
        </w:rPr>
        <w:t xml:space="preserve"> муниципальном образовании Вольского муниципального района Саратовской области, утвержденное решением Совета </w:t>
      </w:r>
      <w:r w:rsidR="00E05407" w:rsidRPr="000D4452">
        <w:rPr>
          <w:color w:val="000000"/>
          <w:sz w:val="27"/>
          <w:szCs w:val="27"/>
        </w:rPr>
        <w:t>Терсинского</w:t>
      </w:r>
      <w:r w:rsidRPr="000D4452">
        <w:rPr>
          <w:color w:val="000000"/>
          <w:sz w:val="27"/>
          <w:szCs w:val="27"/>
        </w:rPr>
        <w:t xml:space="preserve"> муниципального образования от 2</w:t>
      </w:r>
      <w:r w:rsidR="00E05407" w:rsidRPr="000D4452">
        <w:rPr>
          <w:color w:val="000000"/>
          <w:sz w:val="27"/>
          <w:szCs w:val="27"/>
        </w:rPr>
        <w:t>3</w:t>
      </w:r>
      <w:r w:rsidRPr="000D4452">
        <w:rPr>
          <w:color w:val="000000"/>
          <w:sz w:val="27"/>
          <w:szCs w:val="27"/>
        </w:rPr>
        <w:t>.04.2007 г. №1/2</w:t>
      </w:r>
      <w:r w:rsidR="00E05407" w:rsidRPr="000D4452">
        <w:rPr>
          <w:color w:val="000000"/>
          <w:sz w:val="27"/>
          <w:szCs w:val="27"/>
        </w:rPr>
        <w:t>3</w:t>
      </w:r>
      <w:r w:rsidRPr="000D4452">
        <w:rPr>
          <w:color w:val="000000"/>
          <w:sz w:val="27"/>
          <w:szCs w:val="27"/>
        </w:rPr>
        <w:t>-4</w:t>
      </w:r>
      <w:r w:rsidR="00E05407" w:rsidRPr="000D4452">
        <w:rPr>
          <w:color w:val="000000"/>
          <w:sz w:val="27"/>
          <w:szCs w:val="27"/>
        </w:rPr>
        <w:t>8</w:t>
      </w:r>
      <w:r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br/>
        <w:t>(в редакции от 20</w:t>
      </w:r>
      <w:r w:rsidR="00DF7807" w:rsidRPr="000D4452">
        <w:rPr>
          <w:color w:val="000000"/>
          <w:sz w:val="27"/>
          <w:szCs w:val="27"/>
        </w:rPr>
        <w:t>.03.</w:t>
      </w:r>
      <w:r w:rsidRPr="000D4452">
        <w:rPr>
          <w:color w:val="000000"/>
          <w:sz w:val="27"/>
          <w:szCs w:val="27"/>
        </w:rPr>
        <w:t>2019 г. № 4/3</w:t>
      </w:r>
      <w:r w:rsidR="00E05407" w:rsidRPr="000D4452">
        <w:rPr>
          <w:color w:val="000000"/>
          <w:sz w:val="27"/>
          <w:szCs w:val="27"/>
        </w:rPr>
        <w:t>8</w:t>
      </w:r>
      <w:r w:rsidRPr="000D4452">
        <w:rPr>
          <w:color w:val="000000"/>
          <w:sz w:val="27"/>
          <w:szCs w:val="27"/>
        </w:rPr>
        <w:t>-13</w:t>
      </w:r>
      <w:r w:rsidR="00E05407" w:rsidRPr="000D4452">
        <w:rPr>
          <w:color w:val="000000"/>
          <w:sz w:val="27"/>
          <w:szCs w:val="27"/>
        </w:rPr>
        <w:t>2</w:t>
      </w:r>
      <w:r w:rsidR="00500AA0" w:rsidRPr="000D4452">
        <w:rPr>
          <w:color w:val="000000"/>
          <w:sz w:val="27"/>
          <w:szCs w:val="27"/>
        </w:rPr>
        <w:t>,</w:t>
      </w:r>
      <w:r w:rsidR="00500AA0" w:rsidRPr="000D4452">
        <w:rPr>
          <w:b/>
          <w:sz w:val="27"/>
          <w:szCs w:val="27"/>
        </w:rPr>
        <w:t xml:space="preserve"> </w:t>
      </w:r>
      <w:r w:rsidR="00500AA0" w:rsidRPr="000D4452">
        <w:rPr>
          <w:sz w:val="27"/>
          <w:szCs w:val="27"/>
        </w:rPr>
        <w:t>от 25 марта 2021 года  №4/</w:t>
      </w:r>
      <w:r w:rsidR="00E05407" w:rsidRPr="000D4452">
        <w:rPr>
          <w:sz w:val="27"/>
          <w:szCs w:val="27"/>
        </w:rPr>
        <w:t>62</w:t>
      </w:r>
      <w:r w:rsidR="00500AA0" w:rsidRPr="000D4452">
        <w:rPr>
          <w:sz w:val="27"/>
          <w:szCs w:val="27"/>
        </w:rPr>
        <w:t>-210</w:t>
      </w:r>
      <w:r w:rsidRPr="000D4452">
        <w:rPr>
          <w:color w:val="000000"/>
          <w:sz w:val="27"/>
          <w:szCs w:val="27"/>
        </w:rPr>
        <w:t>), следующие изменения:</w:t>
      </w:r>
    </w:p>
    <w:p w:rsidR="00500AA0" w:rsidRPr="000D4452" w:rsidRDefault="000F7583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12"/>
      <w:bookmarkEnd w:id="1"/>
      <w:r w:rsidRPr="000D4452">
        <w:rPr>
          <w:rFonts w:ascii="Times New Roman" w:hAnsi="Times New Roman" w:cs="Times New Roman"/>
          <w:sz w:val="27"/>
          <w:szCs w:val="27"/>
        </w:rPr>
        <w:t>1.1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="007116EB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DF7807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500AA0" w:rsidRPr="000D4452">
        <w:rPr>
          <w:rFonts w:ascii="Times New Roman" w:hAnsi="Times New Roman" w:cs="Times New Roman"/>
          <w:b/>
          <w:sz w:val="27"/>
          <w:szCs w:val="27"/>
        </w:rPr>
        <w:t>в названии раздела 2</w:t>
      </w:r>
      <w:r w:rsidR="00500AA0" w:rsidRPr="000D4452">
        <w:rPr>
          <w:rFonts w:ascii="Times New Roman" w:hAnsi="Times New Roman" w:cs="Times New Roman"/>
          <w:sz w:val="27"/>
          <w:szCs w:val="27"/>
        </w:rPr>
        <w:t xml:space="preserve"> слова «и виды» исключить</w:t>
      </w:r>
      <w:r w:rsidR="00B72527" w:rsidRPr="000D4452">
        <w:rPr>
          <w:rFonts w:ascii="Times New Roman" w:hAnsi="Times New Roman" w:cs="Times New Roman"/>
          <w:sz w:val="27"/>
          <w:szCs w:val="27"/>
        </w:rPr>
        <w:t>;</w:t>
      </w:r>
    </w:p>
    <w:p w:rsidR="00500AA0" w:rsidRPr="000D4452" w:rsidRDefault="00500AA0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1.2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FF36B1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FF36B1" w:rsidRPr="000D4452">
        <w:rPr>
          <w:rFonts w:ascii="Times New Roman" w:hAnsi="Times New Roman" w:cs="Times New Roman"/>
          <w:b/>
          <w:sz w:val="27"/>
          <w:szCs w:val="27"/>
        </w:rPr>
        <w:t>пункт 2.2.</w:t>
      </w:r>
      <w:r w:rsidR="00FF36B1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Pr="000D4452">
        <w:rPr>
          <w:rFonts w:ascii="Times New Roman" w:hAnsi="Times New Roman" w:cs="Times New Roman"/>
          <w:sz w:val="27"/>
          <w:szCs w:val="27"/>
        </w:rPr>
        <w:t>исключить</w:t>
      </w:r>
      <w:r w:rsidR="00B72527" w:rsidRPr="000D4452">
        <w:rPr>
          <w:rFonts w:ascii="Times New Roman" w:hAnsi="Times New Roman" w:cs="Times New Roman"/>
          <w:sz w:val="27"/>
          <w:szCs w:val="27"/>
        </w:rPr>
        <w:t>;</w:t>
      </w:r>
    </w:p>
    <w:p w:rsidR="00B72527" w:rsidRPr="000D4452" w:rsidRDefault="002464B3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1.3)</w:t>
      </w:r>
      <w:r w:rsidR="00FF36B1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B72527" w:rsidRPr="000D4452">
        <w:rPr>
          <w:rFonts w:ascii="Times New Roman" w:hAnsi="Times New Roman" w:cs="Times New Roman"/>
          <w:b/>
          <w:sz w:val="27"/>
          <w:szCs w:val="27"/>
        </w:rPr>
        <w:t>пункт 2.4.1.</w:t>
      </w:r>
      <w:r w:rsidR="00B72527" w:rsidRPr="000D4452">
        <w:rPr>
          <w:rFonts w:ascii="Times New Roman" w:hAnsi="Times New Roman" w:cs="Times New Roman"/>
          <w:sz w:val="27"/>
          <w:szCs w:val="27"/>
        </w:rPr>
        <w:t xml:space="preserve"> дополнить</w:t>
      </w:r>
      <w:r w:rsidR="00B72527" w:rsidRPr="000D4452">
        <w:rPr>
          <w:rFonts w:ascii="Times New Roman" w:hAnsi="Times New Roman" w:cs="Times New Roman"/>
          <w:color w:val="000000"/>
          <w:sz w:val="27"/>
          <w:szCs w:val="27"/>
        </w:rPr>
        <w:t xml:space="preserve"> абзацем следующего содержания:</w:t>
      </w:r>
    </w:p>
    <w:p w:rsidR="00B72527" w:rsidRPr="000D4452" w:rsidRDefault="00B72527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«- по вопросу о поддержке инициативного проекта, который предлагается реализовать в муниципальном образовании или его части.»;</w:t>
      </w:r>
    </w:p>
    <w:p w:rsidR="00FF36B1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1.4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="00500AA0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7116EB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500AA0" w:rsidRPr="000D4452">
        <w:rPr>
          <w:rFonts w:ascii="Times New Roman" w:hAnsi="Times New Roman" w:cs="Times New Roman"/>
          <w:b/>
          <w:sz w:val="27"/>
          <w:szCs w:val="27"/>
        </w:rPr>
        <w:t>абзац</w:t>
      </w:r>
      <w:r w:rsidR="007116EB" w:rsidRPr="000D445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00AA0" w:rsidRPr="000D4452">
        <w:rPr>
          <w:rFonts w:ascii="Times New Roman" w:hAnsi="Times New Roman" w:cs="Times New Roman"/>
          <w:b/>
          <w:sz w:val="27"/>
          <w:szCs w:val="27"/>
        </w:rPr>
        <w:t xml:space="preserve"> 6 пункта 3.3.4</w:t>
      </w:r>
      <w:r w:rsidR="00500AA0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Pr="000D445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FF36B1" w:rsidRPr="000D4452" w:rsidRDefault="00FF36B1" w:rsidP="000D4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«- обеспечивает изготовление опросных листов;»</w:t>
      </w:r>
      <w:r w:rsidR="007116EB" w:rsidRPr="000D4452">
        <w:rPr>
          <w:rFonts w:ascii="Times New Roman" w:hAnsi="Times New Roman" w:cs="Times New Roman"/>
          <w:sz w:val="27"/>
          <w:szCs w:val="27"/>
        </w:rPr>
        <w:t>;</w:t>
      </w:r>
    </w:p>
    <w:p w:rsidR="00937EF7" w:rsidRPr="000D4452" w:rsidRDefault="00937EF7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1.5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Pr="000D4452">
        <w:rPr>
          <w:rFonts w:ascii="Times New Roman" w:hAnsi="Times New Roman" w:cs="Times New Roman"/>
          <w:b/>
          <w:sz w:val="27"/>
          <w:szCs w:val="27"/>
        </w:rPr>
        <w:t>пункт 3.3.5</w:t>
      </w:r>
      <w:r w:rsidRPr="000D4452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937EF7" w:rsidRPr="000D4452" w:rsidRDefault="00937EF7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«3.3.5. Полномочия комиссии прекращаются после официального опубликования установленных результатов опроса.»;</w:t>
      </w:r>
    </w:p>
    <w:p w:rsidR="00FF36B1" w:rsidRPr="000D4452" w:rsidRDefault="00433CB6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</w:t>
      </w:r>
      <w:r w:rsidR="007116EB" w:rsidRPr="000D4452">
        <w:rPr>
          <w:rFonts w:ascii="Times New Roman" w:hAnsi="Times New Roman" w:cs="Times New Roman"/>
          <w:sz w:val="27"/>
          <w:szCs w:val="27"/>
        </w:rPr>
        <w:t>6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FF36B1" w:rsidRPr="000D4452">
        <w:rPr>
          <w:rFonts w:ascii="Times New Roman" w:hAnsi="Times New Roman" w:cs="Times New Roman"/>
          <w:b/>
          <w:sz w:val="27"/>
          <w:szCs w:val="27"/>
        </w:rPr>
        <w:t>пункт 3.4</w:t>
      </w:r>
      <w:r w:rsidR="00FF36B1" w:rsidRPr="000D4452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FF36B1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«3.4. Списки граждан, имеющих право на участие в опросе</w:t>
      </w:r>
    </w:p>
    <w:p w:rsidR="007B0940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 xml:space="preserve">В список участников опроса включаются жители муниципального образования, обладающие избирательным правом. </w:t>
      </w:r>
    </w:p>
    <w:p w:rsidR="007B0940" w:rsidRPr="000D4452" w:rsidRDefault="007B0940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В списке указываются фамилия, имя, отчество, год рождения (в возрасте 18 лет дополнительно день и месяц) и адрес места жительства участника опроса.</w:t>
      </w:r>
    </w:p>
    <w:p w:rsidR="007B0940" w:rsidRPr="000D4452" w:rsidRDefault="007B0940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0D4452">
        <w:rPr>
          <w:rFonts w:ascii="Times New Roman" w:hAnsi="Times New Roman" w:cs="Times New Roman"/>
          <w:sz w:val="27"/>
          <w:szCs w:val="27"/>
        </w:rPr>
        <w:lastRenderedPageBreak/>
        <w:t>В качестве списка участников опроса может быть использован список избирателей.</w:t>
      </w:r>
    </w:p>
    <w:p w:rsidR="00FF36B1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В случае проведения опроса граждан по вопросу выявления мнения граждан о поддержке инициативного проекта в список участников опроса включаются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B0940" w:rsidRPr="000D4452" w:rsidRDefault="007B0940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Список участников опроса составляется в двух экземплярах и подписывается председателем и секретарём Комиссии,</w:t>
      </w:r>
      <w:r w:rsidRPr="000D4452">
        <w:rPr>
          <w:rFonts w:ascii="Times New Roman" w:hAnsi="Times New Roman" w:cs="Times New Roman"/>
          <w:sz w:val="27"/>
          <w:szCs w:val="27"/>
        </w:rPr>
        <w:t xml:space="preserve"> не позднее, чем за 10 дней до дня проведения опроса</w:t>
      </w:r>
      <w:r w:rsidRPr="000D445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F36B1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Дополнительное включение в список жителей,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:rsidR="00FF36B1" w:rsidRPr="000D4452" w:rsidRDefault="00FF36B1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green"/>
        </w:rPr>
      </w:pPr>
      <w:r w:rsidRPr="000D4452">
        <w:rPr>
          <w:rFonts w:ascii="Times New Roman" w:hAnsi="Times New Roman" w:cs="Times New Roman"/>
          <w:sz w:val="27"/>
          <w:szCs w:val="27"/>
        </w:rPr>
        <w:t>В случае создания нескольких пунктов проведения опроса список участников опроса составляется по каждому пункту.</w:t>
      </w:r>
    </w:p>
    <w:p w:rsidR="00500AA0" w:rsidRPr="000D4452" w:rsidRDefault="00FF36B1" w:rsidP="000D44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Гражданин может быть включен в список граждан, имеющих право на участие в опросе, только на одном участке по проведению опроса.</w:t>
      </w:r>
      <w:r w:rsidR="00433CB6" w:rsidRPr="000D4452">
        <w:rPr>
          <w:rFonts w:ascii="Times New Roman" w:hAnsi="Times New Roman" w:cs="Times New Roman"/>
          <w:sz w:val="27"/>
          <w:szCs w:val="27"/>
        </w:rPr>
        <w:t>»</w:t>
      </w:r>
      <w:r w:rsidRPr="000D4452">
        <w:rPr>
          <w:rFonts w:ascii="Times New Roman" w:hAnsi="Times New Roman" w:cs="Times New Roman"/>
          <w:sz w:val="27"/>
          <w:szCs w:val="27"/>
        </w:rPr>
        <w:t>;</w:t>
      </w:r>
    </w:p>
    <w:p w:rsidR="00126B9C" w:rsidRPr="000D4452" w:rsidRDefault="00126B9C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</w:t>
      </w:r>
      <w:r w:rsidR="007116EB" w:rsidRPr="000D4452">
        <w:rPr>
          <w:rFonts w:ascii="Times New Roman" w:hAnsi="Times New Roman" w:cs="Times New Roman"/>
          <w:sz w:val="27"/>
          <w:szCs w:val="27"/>
        </w:rPr>
        <w:t>7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Pr="000D4452">
        <w:rPr>
          <w:rFonts w:ascii="Times New Roman" w:hAnsi="Times New Roman" w:cs="Times New Roman"/>
          <w:b/>
          <w:sz w:val="27"/>
          <w:szCs w:val="27"/>
        </w:rPr>
        <w:t>в пункте 3.5.</w:t>
      </w:r>
      <w:r w:rsidRPr="000D4452">
        <w:rPr>
          <w:rFonts w:ascii="Times New Roman" w:hAnsi="Times New Roman" w:cs="Times New Roman"/>
          <w:sz w:val="27"/>
          <w:szCs w:val="27"/>
        </w:rPr>
        <w:t xml:space="preserve"> последнее предложение изложить в новой редакции: </w:t>
      </w:r>
    </w:p>
    <w:p w:rsidR="00126B9C" w:rsidRPr="000D4452" w:rsidRDefault="00126B9C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«Форма опросного листа устанавливается решением Совета о назначении опроса.</w:t>
      </w:r>
      <w:r w:rsidRPr="000D4452">
        <w:rPr>
          <w:rFonts w:ascii="Times New Roman" w:hAnsi="Times New Roman" w:cs="Times New Roman"/>
          <w:sz w:val="27"/>
          <w:szCs w:val="27"/>
        </w:rPr>
        <w:t>»;</w:t>
      </w:r>
    </w:p>
    <w:p w:rsidR="00500AA0" w:rsidRPr="000D4452" w:rsidRDefault="00126B9C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</w:t>
      </w:r>
      <w:r w:rsidR="007116EB" w:rsidRPr="000D4452">
        <w:rPr>
          <w:rFonts w:ascii="Times New Roman" w:hAnsi="Times New Roman" w:cs="Times New Roman"/>
          <w:sz w:val="27"/>
          <w:szCs w:val="27"/>
        </w:rPr>
        <w:t>8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="00FF36B1"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500AA0" w:rsidRPr="000D4452">
        <w:rPr>
          <w:rFonts w:ascii="Times New Roman" w:hAnsi="Times New Roman" w:cs="Times New Roman"/>
          <w:b/>
          <w:sz w:val="27"/>
          <w:szCs w:val="27"/>
        </w:rPr>
        <w:t>пункт 3.6</w:t>
      </w:r>
      <w:r w:rsidR="00500AA0" w:rsidRPr="000D4452">
        <w:rPr>
          <w:rFonts w:ascii="Times New Roman" w:hAnsi="Times New Roman" w:cs="Times New Roman"/>
          <w:sz w:val="27"/>
          <w:szCs w:val="27"/>
        </w:rPr>
        <w:t xml:space="preserve"> исключить</w:t>
      </w:r>
      <w:r w:rsidR="00FF36B1" w:rsidRPr="000D4452">
        <w:rPr>
          <w:rFonts w:ascii="Times New Roman" w:hAnsi="Times New Roman" w:cs="Times New Roman"/>
          <w:sz w:val="27"/>
          <w:szCs w:val="27"/>
        </w:rPr>
        <w:t>.</w:t>
      </w:r>
    </w:p>
    <w:p w:rsidR="00937EF7" w:rsidRPr="000D4452" w:rsidRDefault="007116EB" w:rsidP="000D4452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7"/>
          <w:szCs w:val="27"/>
        </w:rPr>
      </w:pPr>
      <w:r w:rsidRPr="000D4452">
        <w:rPr>
          <w:sz w:val="27"/>
          <w:szCs w:val="27"/>
        </w:rPr>
        <w:t>1.9</w:t>
      </w:r>
      <w:r w:rsidR="002464B3" w:rsidRPr="000D4452">
        <w:rPr>
          <w:sz w:val="27"/>
          <w:szCs w:val="27"/>
        </w:rPr>
        <w:t>)</w:t>
      </w:r>
      <w:r w:rsidRPr="000D4452">
        <w:rPr>
          <w:sz w:val="27"/>
          <w:szCs w:val="27"/>
        </w:rPr>
        <w:t xml:space="preserve"> </w:t>
      </w:r>
      <w:r w:rsidR="00AA7A00" w:rsidRPr="000D4452">
        <w:rPr>
          <w:b/>
          <w:color w:val="000000"/>
          <w:sz w:val="27"/>
          <w:szCs w:val="27"/>
        </w:rPr>
        <w:t>пункт 4.1</w:t>
      </w:r>
      <w:r w:rsidR="00AA7A00" w:rsidRPr="000D4452">
        <w:rPr>
          <w:color w:val="000000"/>
          <w:sz w:val="27"/>
          <w:szCs w:val="27"/>
        </w:rPr>
        <w:t xml:space="preserve"> изложить в следующей редакции:</w:t>
      </w:r>
    </w:p>
    <w:p w:rsidR="0057471D" w:rsidRPr="000D4452" w:rsidRDefault="00A4384B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«</w:t>
      </w:r>
      <w:r w:rsidR="00AA7A00" w:rsidRPr="000D4452">
        <w:rPr>
          <w:color w:val="000000"/>
          <w:sz w:val="27"/>
          <w:szCs w:val="27"/>
        </w:rPr>
        <w:t>4</w:t>
      </w:r>
      <w:r w:rsidR="00937EF7" w:rsidRPr="000D4452">
        <w:rPr>
          <w:color w:val="000000"/>
          <w:sz w:val="27"/>
          <w:szCs w:val="27"/>
        </w:rPr>
        <w:t xml:space="preserve">.1. </w:t>
      </w:r>
      <w:r w:rsidR="0057471D" w:rsidRPr="000D4452">
        <w:rPr>
          <w:color w:val="000000"/>
          <w:sz w:val="27"/>
          <w:szCs w:val="27"/>
        </w:rPr>
        <w:t>Проведение опроса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Опрос проводится по месту жительства участников опроса в период и время, определённые в решении Совета о назначении опроса, либо посредством использования официального сайта муниципального образования в информационно-телекоммуникационной сети «Интернет».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 определяется решением Совета о назначении опроса.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Опрос проводится в течение одного или нескольких дней следующими методами:</w:t>
      </w:r>
    </w:p>
    <w:p w:rsidR="00937EF7" w:rsidRPr="000D4452" w:rsidRDefault="00AA7A00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 xml:space="preserve">- </w:t>
      </w:r>
      <w:r w:rsidR="00A4384B" w:rsidRPr="000D4452">
        <w:rPr>
          <w:color w:val="000000"/>
          <w:sz w:val="27"/>
          <w:szCs w:val="27"/>
        </w:rPr>
        <w:t>п</w:t>
      </w:r>
      <w:r w:rsidR="00937EF7" w:rsidRPr="000D4452">
        <w:rPr>
          <w:color w:val="000000"/>
          <w:sz w:val="27"/>
          <w:szCs w:val="27"/>
        </w:rPr>
        <w:t>оквартирного (подомового) обхода граждан;</w:t>
      </w:r>
    </w:p>
    <w:p w:rsidR="00937EF7" w:rsidRPr="000D4452" w:rsidRDefault="00A4384B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- н</w:t>
      </w:r>
      <w:r w:rsidR="00937EF7" w:rsidRPr="000D4452">
        <w:rPr>
          <w:color w:val="000000"/>
          <w:sz w:val="27"/>
          <w:szCs w:val="27"/>
        </w:rPr>
        <w:t>а пунктах проведения опроса;</w:t>
      </w:r>
    </w:p>
    <w:p w:rsidR="00937EF7" w:rsidRPr="000D4452" w:rsidRDefault="00A4384B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-</w:t>
      </w:r>
      <w:r w:rsidR="00937EF7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с</w:t>
      </w:r>
      <w:r w:rsidR="00937EF7" w:rsidRPr="000D4452">
        <w:rPr>
          <w:color w:val="000000"/>
          <w:sz w:val="27"/>
          <w:szCs w:val="27"/>
        </w:rPr>
        <w:t> использованием официального сайта муниципального образования в информационно-телекоммуникационной сети «Интернет».</w:t>
      </w:r>
    </w:p>
    <w:p w:rsidR="00A4384B" w:rsidRPr="000D4452" w:rsidRDefault="007116EB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1.10</w:t>
      </w:r>
      <w:r w:rsidR="002464B3" w:rsidRPr="000D4452">
        <w:rPr>
          <w:color w:val="000000"/>
          <w:sz w:val="27"/>
          <w:szCs w:val="27"/>
        </w:rPr>
        <w:t>)</w:t>
      </w:r>
      <w:r w:rsidRPr="000D4452">
        <w:rPr>
          <w:color w:val="000000"/>
          <w:sz w:val="27"/>
          <w:szCs w:val="27"/>
        </w:rPr>
        <w:t xml:space="preserve"> </w:t>
      </w:r>
      <w:r w:rsidR="00A4384B" w:rsidRPr="000D4452">
        <w:rPr>
          <w:b/>
          <w:color w:val="000000"/>
          <w:sz w:val="27"/>
          <w:szCs w:val="27"/>
        </w:rPr>
        <w:t>пункт 4.3.</w:t>
      </w:r>
      <w:r w:rsidRPr="000D4452">
        <w:rPr>
          <w:b/>
          <w:color w:val="000000"/>
          <w:sz w:val="27"/>
          <w:szCs w:val="27"/>
        </w:rPr>
        <w:t xml:space="preserve"> </w:t>
      </w:r>
      <w:r w:rsidR="00A4384B" w:rsidRPr="000D4452">
        <w:rPr>
          <w:color w:val="000000"/>
          <w:sz w:val="27"/>
          <w:szCs w:val="27"/>
        </w:rPr>
        <w:t>изложить в следующей редакции:</w:t>
      </w:r>
    </w:p>
    <w:p w:rsidR="00A4384B" w:rsidRPr="000D4452" w:rsidRDefault="00A4384B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 xml:space="preserve">«4.3. Поквартирный (подомовой) обход 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Поквартирный (подомовой) обход осуществляется в рабочие дни в течение дней проведения опроса, указанных в решении Совета о проведении опроса.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Лицу, осуществляющему поквартирный (подомовой) обход, в день начала проведения опроса передаются опросные листы, а также письменное разъяснение по заполнению опросного листа и документ, удостоверяющий его полномочия, форма которого утверждается комиссией.</w:t>
      </w:r>
    </w:p>
    <w:p w:rsidR="00937EF7" w:rsidRPr="000D4452" w:rsidRDefault="00937EF7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lastRenderedPageBreak/>
        <w:t>О передаче документов, указанных в настоящем пункте, комиссией составляется акт, в котором указываются дата и время его составления, а также количество передаваемых опросных листов, их порядковые номера. Указанный акт подписывается председателем комиссии и лицом, которому переданы указанные документы.</w:t>
      </w:r>
      <w:r w:rsidR="00A4384B" w:rsidRPr="000D4452">
        <w:rPr>
          <w:color w:val="000000"/>
          <w:sz w:val="27"/>
          <w:szCs w:val="27"/>
        </w:rPr>
        <w:t>»;</w:t>
      </w:r>
    </w:p>
    <w:p w:rsidR="00AA7A00" w:rsidRPr="000D4452" w:rsidRDefault="007116EB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1.11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A4384B" w:rsidRPr="000D4452">
        <w:rPr>
          <w:rFonts w:ascii="Times New Roman" w:hAnsi="Times New Roman" w:cs="Times New Roman"/>
          <w:b/>
          <w:sz w:val="27"/>
          <w:szCs w:val="27"/>
        </w:rPr>
        <w:t>пункт 4.4.</w:t>
      </w:r>
      <w:r w:rsidR="00A4384B" w:rsidRPr="000D4452">
        <w:rPr>
          <w:rFonts w:ascii="Times New Roman" w:hAnsi="Times New Roman" w:cs="Times New Roman"/>
          <w:sz w:val="27"/>
          <w:szCs w:val="27"/>
        </w:rPr>
        <w:t xml:space="preserve"> изложить в сле</w:t>
      </w:r>
      <w:r w:rsidRPr="000D4452">
        <w:rPr>
          <w:rFonts w:ascii="Times New Roman" w:hAnsi="Times New Roman" w:cs="Times New Roman"/>
          <w:sz w:val="27"/>
          <w:szCs w:val="27"/>
        </w:rPr>
        <w:t>д</w:t>
      </w:r>
      <w:r w:rsidR="00A4384B" w:rsidRPr="000D4452">
        <w:rPr>
          <w:rFonts w:ascii="Times New Roman" w:hAnsi="Times New Roman" w:cs="Times New Roman"/>
          <w:sz w:val="27"/>
          <w:szCs w:val="27"/>
        </w:rPr>
        <w:t>у</w:t>
      </w:r>
      <w:r w:rsidRPr="000D4452">
        <w:rPr>
          <w:rFonts w:ascii="Times New Roman" w:hAnsi="Times New Roman" w:cs="Times New Roman"/>
          <w:sz w:val="27"/>
          <w:szCs w:val="27"/>
        </w:rPr>
        <w:t>ю</w:t>
      </w:r>
      <w:r w:rsidR="00A4384B" w:rsidRPr="000D4452">
        <w:rPr>
          <w:rFonts w:ascii="Times New Roman" w:hAnsi="Times New Roman" w:cs="Times New Roman"/>
          <w:sz w:val="27"/>
          <w:szCs w:val="27"/>
        </w:rPr>
        <w:t xml:space="preserve">щей редакции: </w:t>
      </w:r>
    </w:p>
    <w:p w:rsidR="00692CFF" w:rsidRPr="000D4452" w:rsidRDefault="00A4384B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«</w:t>
      </w:r>
      <w:r w:rsidR="00692CFF" w:rsidRPr="000D4452">
        <w:rPr>
          <w:rFonts w:ascii="Times New Roman" w:hAnsi="Times New Roman" w:cs="Times New Roman"/>
          <w:sz w:val="27"/>
          <w:szCs w:val="27"/>
        </w:rPr>
        <w:t>4.</w:t>
      </w:r>
      <w:r w:rsidRPr="000D4452">
        <w:rPr>
          <w:rFonts w:ascii="Times New Roman" w:hAnsi="Times New Roman" w:cs="Times New Roman"/>
          <w:sz w:val="27"/>
          <w:szCs w:val="27"/>
        </w:rPr>
        <w:t>4</w:t>
      </w:r>
      <w:r w:rsidR="00692CFF" w:rsidRPr="000D4452">
        <w:rPr>
          <w:rFonts w:ascii="Times New Roman" w:hAnsi="Times New Roman" w:cs="Times New Roman"/>
          <w:sz w:val="27"/>
          <w:szCs w:val="27"/>
        </w:rPr>
        <w:t>. Поименное голосование при опросе</w:t>
      </w:r>
    </w:p>
    <w:p w:rsidR="00AF0DD1" w:rsidRPr="000D4452" w:rsidRDefault="00692CFF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Поименное голосование может проводиться в пунктах проведения опроса либо по месту жительства участников опроса</w:t>
      </w:r>
      <w:r w:rsidR="00F84B89" w:rsidRPr="000D4452">
        <w:rPr>
          <w:rFonts w:ascii="Times New Roman" w:hAnsi="Times New Roman" w:cs="Times New Roman"/>
          <w:sz w:val="27"/>
          <w:szCs w:val="27"/>
        </w:rPr>
        <w:t xml:space="preserve"> по опросным листам</w:t>
      </w:r>
      <w:r w:rsidRPr="000D4452">
        <w:rPr>
          <w:rFonts w:ascii="Times New Roman" w:hAnsi="Times New Roman" w:cs="Times New Roman"/>
          <w:sz w:val="27"/>
          <w:szCs w:val="27"/>
        </w:rPr>
        <w:t>.</w:t>
      </w:r>
    </w:p>
    <w:p w:rsidR="00692CFF" w:rsidRPr="000D4452" w:rsidRDefault="00692CFF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Участник опроса записывает в опросный лист свою фамилию, имя и отчество, адрес, ставит любой знак в квадрате под словом «За» или «Против» в соответствии со своим волеизъявлением и здесь же расписывается. По просьбе участника опроса эти сведения может внести в опросный лист член комиссии, но ставит знак в соответствующем квадрате и расписывается сам участник опроса.</w:t>
      </w:r>
      <w:r w:rsidR="00A4384B" w:rsidRPr="000D4452">
        <w:rPr>
          <w:rFonts w:ascii="Times New Roman" w:hAnsi="Times New Roman" w:cs="Times New Roman"/>
          <w:sz w:val="27"/>
          <w:szCs w:val="27"/>
        </w:rPr>
        <w:t>»;</w:t>
      </w:r>
    </w:p>
    <w:p w:rsidR="00A4384B" w:rsidRPr="000D4452" w:rsidRDefault="00361E1A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1.12</w:t>
      </w:r>
      <w:r w:rsidR="002464B3" w:rsidRPr="000D4452">
        <w:rPr>
          <w:rFonts w:ascii="Times New Roman" w:hAnsi="Times New Roman" w:cs="Times New Roman"/>
          <w:sz w:val="27"/>
          <w:szCs w:val="27"/>
        </w:rPr>
        <w:t>)</w:t>
      </w:r>
      <w:r w:rsidRPr="000D4452">
        <w:rPr>
          <w:rFonts w:ascii="Times New Roman" w:hAnsi="Times New Roman" w:cs="Times New Roman"/>
          <w:sz w:val="27"/>
          <w:szCs w:val="27"/>
        </w:rPr>
        <w:t xml:space="preserve"> </w:t>
      </w:r>
      <w:r w:rsidR="00A4384B" w:rsidRPr="000D4452">
        <w:rPr>
          <w:rFonts w:ascii="Times New Roman" w:hAnsi="Times New Roman" w:cs="Times New Roman"/>
          <w:b/>
          <w:sz w:val="27"/>
          <w:szCs w:val="27"/>
        </w:rPr>
        <w:t>пункт 4.5.</w:t>
      </w:r>
      <w:r w:rsidR="00A4384B" w:rsidRPr="000D4452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p w:rsidR="00937EF7" w:rsidRPr="000D4452" w:rsidRDefault="00A4384B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«4.5</w:t>
      </w:r>
      <w:r w:rsidR="00937EF7" w:rsidRPr="000D4452">
        <w:rPr>
          <w:rFonts w:ascii="Times New Roman" w:hAnsi="Times New Roman" w:cs="Times New Roman"/>
          <w:sz w:val="27"/>
          <w:szCs w:val="27"/>
        </w:rPr>
        <w:t>. Тайное голосование при опросе</w:t>
      </w:r>
    </w:p>
    <w:p w:rsidR="00937EF7" w:rsidRPr="000D4452" w:rsidRDefault="00937EF7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 xml:space="preserve">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 </w:t>
      </w:r>
    </w:p>
    <w:p w:rsidR="00937EF7" w:rsidRPr="000D4452" w:rsidRDefault="00937EF7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Опросный лист выдается голосующему членами комиссии по списку участников опроса.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против своей фамилии в списке опроса. Заполнение паспортных данных в списке участников опроса не требуется.</w:t>
      </w:r>
    </w:p>
    <w:p w:rsidR="00937EF7" w:rsidRPr="000D4452" w:rsidRDefault="00937EF7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937EF7" w:rsidRPr="000D4452" w:rsidRDefault="00937EF7" w:rsidP="000D44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голосования.</w:t>
      </w:r>
    </w:p>
    <w:p w:rsidR="00937EF7" w:rsidRPr="000D4452" w:rsidRDefault="00937EF7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Участник опроса,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:rsidR="00937EF7" w:rsidRPr="000D4452" w:rsidRDefault="00937EF7" w:rsidP="000D4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 xml:space="preserve">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 </w:t>
      </w:r>
    </w:p>
    <w:p w:rsidR="00937EF7" w:rsidRPr="000D4452" w:rsidRDefault="00937EF7" w:rsidP="000D4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Применение карандашей при заполнении опросного листа не допускается.</w:t>
      </w:r>
    </w:p>
    <w:p w:rsidR="00937EF7" w:rsidRPr="000D4452" w:rsidRDefault="00937EF7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 xml:space="preserve">В случае если участник опроса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</w:t>
      </w:r>
      <w:r w:rsidRPr="000D4452">
        <w:rPr>
          <w:rFonts w:ascii="Times New Roman" w:hAnsi="Times New Roman" w:cs="Times New Roman"/>
          <w:sz w:val="27"/>
          <w:szCs w:val="27"/>
        </w:rPr>
        <w:lastRenderedPageBreak/>
        <w:t>испорченного. Член комиссии выдает участнику опроса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:rsidR="00937EF7" w:rsidRPr="000D4452" w:rsidRDefault="00937EF7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Заполненные опросные листы опускаются участниками опроса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:rsidR="00937EF7" w:rsidRPr="000D4452" w:rsidRDefault="00937EF7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Вопрос о проведении голосования с применением переносных ящиков для голосования комиссия решает самостоятельно.</w:t>
      </w:r>
    </w:p>
    <w:p w:rsidR="00937EF7" w:rsidRPr="000D4452" w:rsidRDefault="00937EF7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  <w:r w:rsidR="00A4384B" w:rsidRPr="000D4452">
        <w:rPr>
          <w:rFonts w:ascii="Times New Roman" w:hAnsi="Times New Roman" w:cs="Times New Roman"/>
          <w:sz w:val="27"/>
          <w:szCs w:val="27"/>
        </w:rPr>
        <w:t>»;</w:t>
      </w:r>
    </w:p>
    <w:p w:rsidR="00677A63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D4452">
        <w:rPr>
          <w:sz w:val="27"/>
          <w:szCs w:val="27"/>
        </w:rPr>
        <w:t xml:space="preserve">1.13) </w:t>
      </w:r>
      <w:r w:rsidRPr="000D4452">
        <w:rPr>
          <w:b/>
          <w:sz w:val="27"/>
          <w:szCs w:val="27"/>
        </w:rPr>
        <w:t>пункт 4.6</w:t>
      </w:r>
      <w:r w:rsidR="000D4452" w:rsidRPr="000D4452">
        <w:rPr>
          <w:b/>
          <w:sz w:val="27"/>
          <w:szCs w:val="27"/>
        </w:rPr>
        <w:t>.1</w:t>
      </w:r>
      <w:r w:rsidRPr="000D4452">
        <w:rPr>
          <w:sz w:val="27"/>
          <w:szCs w:val="27"/>
        </w:rPr>
        <w:t xml:space="preserve"> изложить в следующей редакции: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sz w:val="27"/>
          <w:szCs w:val="27"/>
        </w:rPr>
        <w:t>«</w:t>
      </w:r>
      <w:r w:rsidR="00F84B89" w:rsidRPr="000D4452">
        <w:rPr>
          <w:sz w:val="27"/>
          <w:szCs w:val="27"/>
        </w:rPr>
        <w:t>4.6.</w:t>
      </w:r>
      <w:r w:rsidR="000D4452" w:rsidRPr="000D4452">
        <w:rPr>
          <w:sz w:val="27"/>
          <w:szCs w:val="27"/>
        </w:rPr>
        <w:t xml:space="preserve">1. </w:t>
      </w:r>
      <w:r w:rsidR="00F84B89" w:rsidRPr="000D4452">
        <w:rPr>
          <w:color w:val="000000"/>
          <w:sz w:val="27"/>
          <w:szCs w:val="27"/>
        </w:rPr>
        <w:t>В день, следующий за днём окончания опроса, комиссия подсчитывает результаты опроса. Результаты опроса фиксируются в протоколе заседания комиссии.</w:t>
      </w:r>
    </w:p>
    <w:p w:rsidR="00F84B89" w:rsidRPr="000D4452" w:rsidRDefault="00F84B89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На основании полученных результатов составляется протокол, в котором указываются следующие данные: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а) н</w:t>
      </w:r>
      <w:r w:rsidR="00F84B89" w:rsidRPr="000D4452">
        <w:rPr>
          <w:color w:val="000000"/>
          <w:sz w:val="27"/>
          <w:szCs w:val="27"/>
        </w:rPr>
        <w:t>омер экземпляра протокола;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б) д</w:t>
      </w:r>
      <w:r w:rsidR="00F84B89" w:rsidRPr="000D4452">
        <w:rPr>
          <w:color w:val="000000"/>
          <w:sz w:val="27"/>
          <w:szCs w:val="27"/>
        </w:rPr>
        <w:t>ата составления протокола;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в)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и</w:t>
      </w:r>
      <w:r w:rsidR="00F84B89" w:rsidRPr="000D4452">
        <w:rPr>
          <w:color w:val="000000"/>
          <w:sz w:val="27"/>
          <w:szCs w:val="27"/>
        </w:rPr>
        <w:t>нициатор проведения опроса;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г)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с</w:t>
      </w:r>
      <w:r w:rsidR="00F84B89" w:rsidRPr="000D4452">
        <w:rPr>
          <w:color w:val="000000"/>
          <w:sz w:val="27"/>
          <w:szCs w:val="27"/>
        </w:rPr>
        <w:t>роки проведения опроса (дата начала и дата окончания - в случае, если опрос проводился в течение нескольких дней);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д)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т</w:t>
      </w:r>
      <w:r w:rsidR="00F84B89" w:rsidRPr="000D4452">
        <w:rPr>
          <w:color w:val="000000"/>
          <w:sz w:val="27"/>
          <w:szCs w:val="27"/>
        </w:rPr>
        <w:t>ерритория опроса (если опрос проводился на части территории </w:t>
      </w:r>
      <w:r w:rsidR="00E05407" w:rsidRPr="000D4452">
        <w:rPr>
          <w:color w:val="000000"/>
          <w:sz w:val="27"/>
          <w:szCs w:val="27"/>
        </w:rPr>
        <w:t>Терсинского</w:t>
      </w:r>
      <w:r w:rsidR="00F84B89" w:rsidRPr="000D4452">
        <w:rPr>
          <w:color w:val="000000"/>
          <w:sz w:val="27"/>
          <w:szCs w:val="27"/>
        </w:rPr>
        <w:t> муниципального образования, обязательно указываются наименование и границы данной территории);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е)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ф</w:t>
      </w:r>
      <w:r w:rsidR="00F84B89" w:rsidRPr="000D4452">
        <w:rPr>
          <w:color w:val="000000"/>
          <w:sz w:val="27"/>
          <w:szCs w:val="27"/>
        </w:rPr>
        <w:t>ормулировка вопрос</w:t>
      </w:r>
      <w:r w:rsidRPr="000D4452">
        <w:rPr>
          <w:color w:val="000000"/>
          <w:sz w:val="27"/>
          <w:szCs w:val="27"/>
        </w:rPr>
        <w:t>а</w:t>
      </w:r>
      <w:r w:rsidR="00F84B89" w:rsidRPr="000D4452">
        <w:rPr>
          <w:color w:val="000000"/>
          <w:sz w:val="27"/>
          <w:szCs w:val="27"/>
        </w:rPr>
        <w:t>, предложенн</w:t>
      </w:r>
      <w:r w:rsidRPr="000D4452">
        <w:rPr>
          <w:color w:val="000000"/>
          <w:sz w:val="27"/>
          <w:szCs w:val="27"/>
        </w:rPr>
        <w:t>ого</w:t>
      </w:r>
      <w:r w:rsidR="00F84B89" w:rsidRPr="000D4452">
        <w:rPr>
          <w:color w:val="000000"/>
          <w:sz w:val="27"/>
          <w:szCs w:val="27"/>
        </w:rPr>
        <w:t xml:space="preserve"> при проведении опроса;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ж) ч</w:t>
      </w:r>
      <w:r w:rsidR="00F84B89" w:rsidRPr="000D4452">
        <w:rPr>
          <w:color w:val="000000"/>
          <w:sz w:val="27"/>
          <w:szCs w:val="27"/>
        </w:rPr>
        <w:t>исло граждан, имеющих право на участие в опросе;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з) ч</w:t>
      </w:r>
      <w:r w:rsidR="00F84B89" w:rsidRPr="000D4452">
        <w:rPr>
          <w:color w:val="000000"/>
          <w:sz w:val="27"/>
          <w:szCs w:val="27"/>
        </w:rPr>
        <w:t>исло граждан, принявших участие в опросе;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и)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к</w:t>
      </w:r>
      <w:r w:rsidR="00F84B89" w:rsidRPr="000D4452">
        <w:rPr>
          <w:color w:val="000000"/>
          <w:sz w:val="27"/>
          <w:szCs w:val="27"/>
        </w:rPr>
        <w:t>оличество голосов, поданных "за" вопрос, вынесенный на опрос;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к)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к</w:t>
      </w:r>
      <w:r w:rsidR="00F84B89" w:rsidRPr="000D4452">
        <w:rPr>
          <w:color w:val="000000"/>
          <w:sz w:val="27"/>
          <w:szCs w:val="27"/>
        </w:rPr>
        <w:t>оличество голосов, поданных "против" вопроса, вынесенного на опрос;</w:t>
      </w:r>
    </w:p>
    <w:p w:rsidR="00F84B89" w:rsidRPr="000D4452" w:rsidRDefault="00677A63" w:rsidP="000D445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D4452">
        <w:rPr>
          <w:color w:val="000000"/>
          <w:sz w:val="27"/>
          <w:szCs w:val="27"/>
        </w:rPr>
        <w:t>л)</w:t>
      </w:r>
      <w:r w:rsidR="00F84B89" w:rsidRPr="000D4452">
        <w:rPr>
          <w:color w:val="000000"/>
          <w:sz w:val="27"/>
          <w:szCs w:val="27"/>
        </w:rPr>
        <w:t xml:space="preserve"> </w:t>
      </w:r>
      <w:r w:rsidRPr="000D4452">
        <w:rPr>
          <w:color w:val="000000"/>
          <w:sz w:val="27"/>
          <w:szCs w:val="27"/>
        </w:rPr>
        <w:t>о</w:t>
      </w:r>
      <w:r w:rsidR="00F84B89" w:rsidRPr="000D4452">
        <w:rPr>
          <w:color w:val="000000"/>
          <w:sz w:val="27"/>
          <w:szCs w:val="27"/>
        </w:rPr>
        <w:t>дно из следующих решений: признание опроса состоявшимся, признание опроса несостоявшимся, признание опроса недействительным;</w:t>
      </w:r>
    </w:p>
    <w:p w:rsidR="00677A63" w:rsidRPr="000D4452" w:rsidRDefault="00677A63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м)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4667D0" w:rsidRPr="000D4452" w:rsidRDefault="004667D0" w:rsidP="000D4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Заполнение протокола карандашом и внесение в него каких-либо исправлений не допускаются. Указанные выше числа заносятся в протокол об итогах голосования цифрами и прописью.</w:t>
      </w:r>
    </w:p>
    <w:p w:rsidR="00F84B89" w:rsidRPr="000D4452" w:rsidRDefault="004667D0" w:rsidP="000D445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0D4452">
        <w:rPr>
          <w:rFonts w:ascii="Times New Roman" w:hAnsi="Times New Roman" w:cs="Times New Roman"/>
          <w:sz w:val="27"/>
          <w:szCs w:val="27"/>
        </w:rPr>
        <w:t>Если опрос проводился по нескольким вопросам, то подсчет голосов и составление протокола по каждому вопросу производится отдельно.»;</w:t>
      </w:r>
    </w:p>
    <w:p w:rsidR="009941E6" w:rsidRPr="000D4452" w:rsidRDefault="009941E6" w:rsidP="000D4452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D4452">
        <w:rPr>
          <w:sz w:val="27"/>
          <w:szCs w:val="27"/>
        </w:rPr>
        <w:t xml:space="preserve">1.14) в </w:t>
      </w:r>
      <w:r w:rsidRPr="000D4452">
        <w:rPr>
          <w:b/>
          <w:sz w:val="27"/>
          <w:szCs w:val="27"/>
        </w:rPr>
        <w:t>пункте 4.6.6</w:t>
      </w:r>
      <w:r w:rsidRPr="000D4452">
        <w:rPr>
          <w:sz w:val="27"/>
          <w:szCs w:val="27"/>
        </w:rPr>
        <w:t xml:space="preserve"> </w:t>
      </w:r>
      <w:r w:rsidRPr="000D4452">
        <w:rPr>
          <w:b/>
          <w:sz w:val="27"/>
          <w:szCs w:val="27"/>
        </w:rPr>
        <w:t xml:space="preserve">первый абзац </w:t>
      </w:r>
      <w:r w:rsidRPr="000D4452">
        <w:rPr>
          <w:sz w:val="27"/>
          <w:szCs w:val="27"/>
        </w:rPr>
        <w:t>исключить;</w:t>
      </w:r>
    </w:p>
    <w:p w:rsidR="009941E6" w:rsidRPr="000D4452" w:rsidRDefault="009941E6" w:rsidP="000D4452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0D4452">
        <w:rPr>
          <w:sz w:val="27"/>
          <w:szCs w:val="27"/>
        </w:rPr>
        <w:t xml:space="preserve">1.15) </w:t>
      </w:r>
      <w:r w:rsidRPr="000D4452">
        <w:rPr>
          <w:b/>
          <w:sz w:val="27"/>
          <w:szCs w:val="27"/>
        </w:rPr>
        <w:t>пункт 4.6.7</w:t>
      </w:r>
      <w:r w:rsidRPr="000D4452">
        <w:rPr>
          <w:sz w:val="27"/>
          <w:szCs w:val="27"/>
        </w:rPr>
        <w:t xml:space="preserve"> исключить;</w:t>
      </w:r>
    </w:p>
    <w:p w:rsidR="009941E6" w:rsidRPr="000D4452" w:rsidRDefault="009941E6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 xml:space="preserve">1.16) </w:t>
      </w: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>пункт 4.6.9</w:t>
      </w:r>
      <w:r w:rsidRPr="000D4452">
        <w:rPr>
          <w:rFonts w:ascii="Times New Roman" w:hAnsi="Times New Roman" w:cs="Times New Roman"/>
          <w:color w:val="000000"/>
          <w:sz w:val="27"/>
          <w:szCs w:val="27"/>
        </w:rPr>
        <w:t xml:space="preserve"> изложить в следующей редакции:</w:t>
      </w:r>
    </w:p>
    <w:p w:rsidR="009941E6" w:rsidRPr="000D4452" w:rsidRDefault="009941E6" w:rsidP="000D44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lastRenderedPageBreak/>
        <w:t>«4.6.9. Комиссия признает опрос несостоявшимся в случае, если число действительных опросных листов оказалось менее 25 процентов от общего числа граждан, принявших участие в опросе.».</w:t>
      </w:r>
    </w:p>
    <w:p w:rsidR="00DF7807" w:rsidRPr="000D4452" w:rsidRDefault="00DF7807" w:rsidP="000D4452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52">
        <w:rPr>
          <w:rFonts w:ascii="Times New Roman" w:eastAsia="Times New Roman" w:hAnsi="Times New Roman" w:cs="Times New Roman"/>
          <w:sz w:val="27"/>
          <w:szCs w:val="27"/>
        </w:rPr>
        <w:t>Настоящее решение вступает в силу со дня обнародования.</w:t>
      </w:r>
    </w:p>
    <w:p w:rsidR="00DF7807" w:rsidRPr="000D4452" w:rsidRDefault="00DF7807" w:rsidP="000D445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52">
        <w:rPr>
          <w:rFonts w:ascii="Times New Roman" w:eastAsia="Times New Roman" w:hAnsi="Times New Roman" w:cs="Times New Roman"/>
          <w:sz w:val="27"/>
          <w:szCs w:val="27"/>
        </w:rPr>
        <w:t xml:space="preserve">3. </w:t>
      </w:r>
      <w:r w:rsidRPr="000D4452">
        <w:rPr>
          <w:rFonts w:ascii="Times New Roman" w:eastAsia="Times New Roman" w:hAnsi="Times New Roman" w:cs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Здание администрации с.Терса ул. Советская д.1;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Терсинская участковая больница - с.Терса ул.Советская д.62А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Здание диспетчерской СКХ "Коммунар" - с.Терса ул.Водопьянова д.32/1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  Магазин ИП Лотыш - с.Терса ул.Чапаева д.27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Магазин ИП Шубинов - с.Терса ул.Строителей д.4А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Магазин ИП Дружина - с.Терса ул.Коммунистическая д.75А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Магазин ИП Коткова - с.Терса ул.Красный Октябрь д.3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 Доска объявлений напротив  д.3 ул.Железнодорожная ж/д ст.Терса;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Магазин  ИП Андреева - с.Тепловка ул. Талалихина д.142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Магазин ИП Кравченко - с.Девичьи Горки ул.Колхозная д.14 (по согласованию);</w:t>
      </w:r>
    </w:p>
    <w:p w:rsidR="00E05407" w:rsidRPr="000D4452" w:rsidRDefault="00E05407" w:rsidP="000D4452">
      <w:pPr>
        <w:spacing w:after="0" w:line="240" w:lineRule="auto"/>
        <w:ind w:firstLine="5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color w:val="000000"/>
          <w:sz w:val="27"/>
          <w:szCs w:val="27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DF7807" w:rsidRPr="000D4452" w:rsidRDefault="00DF7807" w:rsidP="000D445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4. Настоящее решение вывешивается на период 30 календарных дней: с </w:t>
      </w:r>
      <w:r w:rsidR="009F3CE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28.06.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202</w:t>
      </w:r>
      <w:r w:rsidR="00433CB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4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г. по </w:t>
      </w:r>
      <w:r w:rsidR="000D4452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27.07</w:t>
      </w:r>
      <w:r w:rsidR="009F3CE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.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202</w:t>
      </w:r>
      <w:r w:rsidR="00433CB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4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г. </w:t>
      </w:r>
    </w:p>
    <w:p w:rsidR="00DF7807" w:rsidRPr="000D4452" w:rsidRDefault="00DF7807" w:rsidP="000D4452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5. Датой обнародования считать </w:t>
      </w:r>
      <w:r w:rsidR="009F3CE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28.06.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202</w:t>
      </w:r>
      <w:r w:rsidR="00433CB6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4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г. </w:t>
      </w:r>
    </w:p>
    <w:p w:rsidR="00DF7807" w:rsidRPr="000D4452" w:rsidRDefault="00DF7807" w:rsidP="000D445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6. После обнародования настоящее решение хранится в Совете  </w:t>
      </w:r>
      <w:r w:rsidR="00E05407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Терсинского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муниципального образования.</w:t>
      </w:r>
    </w:p>
    <w:p w:rsidR="00DF7807" w:rsidRPr="000D4452" w:rsidRDefault="00DF7807" w:rsidP="000D4452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D4452">
        <w:rPr>
          <w:rFonts w:ascii="Times New Roman" w:eastAsia="Times New Roman" w:hAnsi="Times New Roman" w:cs="Times New Roman"/>
          <w:sz w:val="27"/>
          <w:szCs w:val="27"/>
        </w:rPr>
        <w:t xml:space="preserve">7. Сбор предложений и замечаний в случаях, установленных законодательством, осуществляется по адресу: с. </w:t>
      </w:r>
      <w:r w:rsidR="00E05407" w:rsidRPr="000D4452">
        <w:rPr>
          <w:rFonts w:ascii="Times New Roman" w:eastAsia="Times New Roman" w:hAnsi="Times New Roman" w:cs="Times New Roman"/>
          <w:sz w:val="27"/>
          <w:szCs w:val="27"/>
        </w:rPr>
        <w:t>Терса</w:t>
      </w:r>
      <w:r w:rsidRPr="000D44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E05407" w:rsidRPr="000D4452">
        <w:rPr>
          <w:rFonts w:ascii="Times New Roman" w:eastAsia="Times New Roman" w:hAnsi="Times New Roman" w:cs="Times New Roman"/>
          <w:sz w:val="27"/>
          <w:szCs w:val="27"/>
        </w:rPr>
        <w:t>ул.Советская</w:t>
      </w:r>
      <w:r w:rsidRPr="000D445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E05407" w:rsidRPr="000D445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0D445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F7807" w:rsidRPr="000D4452" w:rsidRDefault="00DF7807" w:rsidP="000D4452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8. </w:t>
      </w:r>
      <w:r w:rsidR="007116EB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Р</w:t>
      </w:r>
      <w:r w:rsidR="007116EB" w:rsidRPr="000D4452">
        <w:rPr>
          <w:rFonts w:ascii="Times New Roman" w:hAnsi="Times New Roman" w:cs="Times New Roman"/>
          <w:sz w:val="27"/>
          <w:szCs w:val="27"/>
        </w:rPr>
        <w:t xml:space="preserve">азместить настоящее решение на официальном сайте </w:t>
      </w:r>
      <w:r w:rsidR="00E05407" w:rsidRPr="000D4452">
        <w:rPr>
          <w:rFonts w:ascii="Times New Roman" w:hAnsi="Times New Roman" w:cs="Times New Roman"/>
          <w:sz w:val="27"/>
          <w:szCs w:val="27"/>
        </w:rPr>
        <w:t>Терсинского</w:t>
      </w:r>
      <w:r w:rsidR="007116EB" w:rsidRPr="000D445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hyperlink r:id="rId8" w:tgtFrame="_blank" w:history="1">
        <w:r w:rsidR="007116EB" w:rsidRPr="000D4452">
          <w:rPr>
            <w:rFonts w:ascii="Times New Roman" w:hAnsi="Times New Roman" w:cs="Times New Roman"/>
            <w:bCs/>
            <w:sz w:val="27"/>
            <w:szCs w:val="27"/>
          </w:rPr>
          <w:t>https://</w:t>
        </w:r>
        <w:r w:rsidR="00E05407" w:rsidRPr="000D4452">
          <w:rPr>
            <w:rFonts w:ascii="Times New Roman" w:hAnsi="Times New Roman" w:cs="Times New Roman"/>
            <w:bCs/>
            <w:sz w:val="27"/>
            <w:szCs w:val="27"/>
            <w:lang w:val="en-US"/>
          </w:rPr>
          <w:t>tersin</w:t>
        </w:r>
        <w:r w:rsidR="007116EB" w:rsidRPr="000D4452">
          <w:rPr>
            <w:rFonts w:ascii="Times New Roman" w:hAnsi="Times New Roman" w:cs="Times New Roman"/>
            <w:bCs/>
            <w:sz w:val="27"/>
            <w:szCs w:val="27"/>
          </w:rPr>
          <w:t>skoe-r64.gosweb.gosuslugi.ru</w:t>
        </w:r>
      </w:hyperlink>
      <w:r w:rsidR="007116EB" w:rsidRPr="000D4452">
        <w:rPr>
          <w:rFonts w:ascii="Times New Roman" w:hAnsi="Times New Roman" w:cs="Times New Roman"/>
          <w:sz w:val="27"/>
          <w:szCs w:val="27"/>
        </w:rPr>
        <w:t>.</w:t>
      </w:r>
    </w:p>
    <w:p w:rsidR="00DF7807" w:rsidRPr="000D4452" w:rsidRDefault="00DF7807" w:rsidP="000D4452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sz w:val="27"/>
          <w:szCs w:val="27"/>
          <w:lang w:eastAsia="ar-SA"/>
        </w:rPr>
      </w:pP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9. Контроль за исполнением настоящего решения возложить на Главу </w:t>
      </w:r>
      <w:r w:rsidR="00E05407"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>Терсинского</w:t>
      </w:r>
      <w:r w:rsidRPr="000D4452">
        <w:rPr>
          <w:rFonts w:ascii="Times New Roman" w:eastAsia="Arial" w:hAnsi="Times New Roman" w:cs="Times New Roman"/>
          <w:sz w:val="27"/>
          <w:szCs w:val="27"/>
          <w:lang w:eastAsia="ar-SA"/>
        </w:rPr>
        <w:t xml:space="preserve"> муниципального образования.</w:t>
      </w:r>
    </w:p>
    <w:p w:rsidR="005C4B25" w:rsidRPr="000D4452" w:rsidRDefault="005C4B25" w:rsidP="000D445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D93D7E" w:rsidRPr="000D4452" w:rsidRDefault="00D93D7E" w:rsidP="000D445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C4B25" w:rsidRPr="000D4452" w:rsidRDefault="005C4B25" w:rsidP="000D44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Глава </w:t>
      </w:r>
      <w:r w:rsidR="00E05407" w:rsidRPr="000D4452">
        <w:rPr>
          <w:rFonts w:ascii="Times New Roman" w:hAnsi="Times New Roman" w:cs="Times New Roman"/>
          <w:b/>
          <w:color w:val="000000"/>
          <w:sz w:val="27"/>
          <w:szCs w:val="27"/>
        </w:rPr>
        <w:t>Терсинского</w:t>
      </w: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5C4B25" w:rsidRPr="000D4452" w:rsidRDefault="005C4B25" w:rsidP="000D445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D445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муниципального образования                                               </w:t>
      </w:r>
      <w:r w:rsidR="00E05407" w:rsidRPr="000D4452">
        <w:rPr>
          <w:rFonts w:ascii="Times New Roman" w:hAnsi="Times New Roman" w:cs="Times New Roman"/>
          <w:b/>
          <w:color w:val="000000"/>
          <w:sz w:val="27"/>
          <w:szCs w:val="27"/>
        </w:rPr>
        <w:t>Е.В.Молдаванов</w:t>
      </w:r>
    </w:p>
    <w:p w:rsidR="005C4B25" w:rsidRPr="009941E6" w:rsidRDefault="005C4B25" w:rsidP="009941E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9941E6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490" w:rsidRDefault="00974490" w:rsidP="00010696">
      <w:pPr>
        <w:spacing w:after="0" w:line="240" w:lineRule="auto"/>
      </w:pPr>
      <w:r>
        <w:separator/>
      </w:r>
    </w:p>
  </w:endnote>
  <w:endnote w:type="continuationSeparator" w:id="1">
    <w:p w:rsidR="00974490" w:rsidRDefault="00974490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4D7C6C">
        <w:pPr>
          <w:pStyle w:val="ab"/>
          <w:jc w:val="center"/>
        </w:pPr>
        <w:r w:rsidRPr="000D4452">
          <w:rPr>
            <w:rFonts w:ascii="Times New Roman" w:hAnsi="Times New Roman" w:cs="Times New Roman"/>
          </w:rPr>
          <w:fldChar w:fldCharType="begin"/>
        </w:r>
        <w:r w:rsidRPr="000D4452">
          <w:rPr>
            <w:rFonts w:ascii="Times New Roman" w:hAnsi="Times New Roman" w:cs="Times New Roman"/>
          </w:rPr>
          <w:instrText xml:space="preserve"> PAGE   \* MERGEFORMAT </w:instrText>
        </w:r>
        <w:r w:rsidRPr="000D4452">
          <w:rPr>
            <w:rFonts w:ascii="Times New Roman" w:hAnsi="Times New Roman" w:cs="Times New Roman"/>
          </w:rPr>
          <w:fldChar w:fldCharType="separate"/>
        </w:r>
        <w:r w:rsidR="000D4452">
          <w:rPr>
            <w:rFonts w:ascii="Times New Roman" w:hAnsi="Times New Roman" w:cs="Times New Roman"/>
            <w:noProof/>
          </w:rPr>
          <w:t>5</w:t>
        </w:r>
        <w:r w:rsidRPr="000D4452">
          <w:rPr>
            <w:rFonts w:ascii="Times New Roman" w:hAnsi="Times New Roman" w:cs="Times New Roman"/>
          </w:rPr>
          <w:fldChar w:fldCharType="end"/>
        </w:r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490" w:rsidRDefault="00974490" w:rsidP="00010696">
      <w:pPr>
        <w:spacing w:after="0" w:line="240" w:lineRule="auto"/>
      </w:pPr>
      <w:r>
        <w:separator/>
      </w:r>
    </w:p>
  </w:footnote>
  <w:footnote w:type="continuationSeparator" w:id="1">
    <w:p w:rsidR="00974490" w:rsidRDefault="00974490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C6ACB"/>
    <w:rsid w:val="000D4452"/>
    <w:rsid w:val="000F7583"/>
    <w:rsid w:val="00126B9C"/>
    <w:rsid w:val="00191922"/>
    <w:rsid w:val="002464B3"/>
    <w:rsid w:val="00361E1A"/>
    <w:rsid w:val="00433CB6"/>
    <w:rsid w:val="004667D0"/>
    <w:rsid w:val="004D7C6C"/>
    <w:rsid w:val="00500AA0"/>
    <w:rsid w:val="00552F64"/>
    <w:rsid w:val="0057471D"/>
    <w:rsid w:val="005C4B25"/>
    <w:rsid w:val="0060660C"/>
    <w:rsid w:val="0066017A"/>
    <w:rsid w:val="00677A63"/>
    <w:rsid w:val="00692CFF"/>
    <w:rsid w:val="007116EB"/>
    <w:rsid w:val="007B0940"/>
    <w:rsid w:val="007F2963"/>
    <w:rsid w:val="00844F63"/>
    <w:rsid w:val="008616E4"/>
    <w:rsid w:val="0087187B"/>
    <w:rsid w:val="008968C2"/>
    <w:rsid w:val="00937EF7"/>
    <w:rsid w:val="00974490"/>
    <w:rsid w:val="009941E6"/>
    <w:rsid w:val="009F3CE6"/>
    <w:rsid w:val="00A322C2"/>
    <w:rsid w:val="00A4384B"/>
    <w:rsid w:val="00A926FB"/>
    <w:rsid w:val="00AA7A00"/>
    <w:rsid w:val="00AF0DD1"/>
    <w:rsid w:val="00B72527"/>
    <w:rsid w:val="00BE4A9E"/>
    <w:rsid w:val="00C64E43"/>
    <w:rsid w:val="00CD546B"/>
    <w:rsid w:val="00D82E76"/>
    <w:rsid w:val="00D93D7E"/>
    <w:rsid w:val="00DF7807"/>
    <w:rsid w:val="00E05407"/>
    <w:rsid w:val="00F15C27"/>
    <w:rsid w:val="00F3616B"/>
    <w:rsid w:val="00F84B89"/>
    <w:rsid w:val="00FF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uiPriority w:val="99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customStyle="1" w:styleId="ConsPlusNonformat">
    <w:name w:val="ConsPlusNonformat"/>
    <w:rsid w:val="00500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ogornov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29</cp:revision>
  <cp:lastPrinted>2024-06-24T04:24:00Z</cp:lastPrinted>
  <dcterms:created xsi:type="dcterms:W3CDTF">2021-03-10T12:26:00Z</dcterms:created>
  <dcterms:modified xsi:type="dcterms:W3CDTF">2024-06-27T10:58:00Z</dcterms:modified>
</cp:coreProperties>
</file>